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15F070" w14:textId="77777777" w:rsidR="003F5C44" w:rsidRDefault="003F5C44" w:rsidP="003F5C44">
      <w:pPr>
        <w:jc w:val="center"/>
        <w:rPr>
          <w:b/>
          <w:bCs/>
          <w:sz w:val="40"/>
          <w:szCs w:val="40"/>
        </w:rPr>
      </w:pPr>
    </w:p>
    <w:p w14:paraId="0E73B44A" w14:textId="19589341" w:rsidR="003F5C44" w:rsidRPr="001A62F6" w:rsidRDefault="003F5C44" w:rsidP="003F5C44">
      <w:pPr>
        <w:jc w:val="center"/>
        <w:rPr>
          <w:b/>
          <w:bCs/>
          <w:sz w:val="40"/>
          <w:szCs w:val="40"/>
        </w:rPr>
      </w:pPr>
      <w:r w:rsidRPr="001A62F6">
        <w:rPr>
          <w:b/>
          <w:bCs/>
          <w:sz w:val="40"/>
          <w:szCs w:val="40"/>
        </w:rPr>
        <w:t>Pravilnik o varovanju osebnih podatkov</w:t>
      </w:r>
    </w:p>
    <w:p w14:paraId="1277869B" w14:textId="77777777" w:rsidR="003F5C44" w:rsidRPr="001A62F6" w:rsidRDefault="003F5C44" w:rsidP="003F5C44">
      <w:pPr>
        <w:ind w:left="720"/>
        <w:jc w:val="both"/>
        <w:rPr>
          <w:b/>
          <w:bCs/>
        </w:rPr>
      </w:pPr>
    </w:p>
    <w:p w14:paraId="23C2A027" w14:textId="77777777" w:rsidR="003F5C44" w:rsidRPr="001A62F6" w:rsidRDefault="003F5C44" w:rsidP="003F5C44">
      <w:pPr>
        <w:ind w:left="720"/>
        <w:jc w:val="both"/>
        <w:rPr>
          <w:b/>
          <w:bCs/>
        </w:rPr>
      </w:pPr>
    </w:p>
    <w:p w14:paraId="5AEB8BA1" w14:textId="77777777" w:rsidR="003F5C44" w:rsidRPr="001A62F6" w:rsidRDefault="003F5C44" w:rsidP="003F5C44">
      <w:pPr>
        <w:ind w:left="720"/>
        <w:jc w:val="both"/>
        <w:rPr>
          <w:b/>
          <w:bCs/>
        </w:rPr>
      </w:pPr>
    </w:p>
    <w:p w14:paraId="6421135E" w14:textId="7C86D021" w:rsidR="003F5C44" w:rsidRPr="001A62F6" w:rsidRDefault="003F5C44" w:rsidP="003F5C44">
      <w:pPr>
        <w:ind w:left="720"/>
        <w:jc w:val="both"/>
        <w:rPr>
          <w:b/>
          <w:bCs/>
        </w:rPr>
      </w:pPr>
      <w:r w:rsidRPr="001A62F6">
        <w:rPr>
          <w:b/>
          <w:bCs/>
        </w:rPr>
        <w:t>Uvod</w:t>
      </w:r>
    </w:p>
    <w:p w14:paraId="592F1B87" w14:textId="77777777" w:rsidR="003F5C44" w:rsidRPr="001A62F6" w:rsidRDefault="003F5C44" w:rsidP="003F5C44">
      <w:pPr>
        <w:ind w:left="720"/>
        <w:jc w:val="both"/>
        <w:rPr>
          <w:b/>
          <w:bCs/>
        </w:rPr>
      </w:pPr>
    </w:p>
    <w:p w14:paraId="63F0F7BB" w14:textId="77777777" w:rsidR="003F5C44" w:rsidRPr="001A62F6" w:rsidRDefault="003F5C44" w:rsidP="003F5C44">
      <w:pPr>
        <w:jc w:val="both"/>
      </w:pPr>
      <w:r w:rsidRPr="001A62F6">
        <w:t>Zveza felinoloških društev Slovenije (v nadaljevanju: ZFDS) je zavezana k zaščiti osebnih podatkov in zagotavljanju varnosti vseh osebnih informacij, ki jih zbiramo in obdelujemo. Ta pravilnik opredeljuje načela in postopke, ki jih ZFDS uporablja za varstvo osebnih podatkov, skladno s Splošno uredbo o varstvu podatkov (GDPR) in Zakonom o varstvu osebnih podatkov (Ur.l. RS št. 163/22; ZVOP-2).</w:t>
      </w:r>
    </w:p>
    <w:p w14:paraId="6B7E7A1F" w14:textId="77777777" w:rsidR="003F5C44" w:rsidRPr="001A62F6" w:rsidRDefault="003F5C44" w:rsidP="003F5C44">
      <w:pPr>
        <w:jc w:val="both"/>
      </w:pPr>
    </w:p>
    <w:p w14:paraId="2E5CA111" w14:textId="77777777" w:rsidR="003F5C44" w:rsidRPr="001A62F6" w:rsidRDefault="003F5C44" w:rsidP="003F5C44">
      <w:pPr>
        <w:jc w:val="both"/>
      </w:pPr>
    </w:p>
    <w:p w14:paraId="329BE4BD" w14:textId="77777777" w:rsidR="003F5C44" w:rsidRPr="001A62F6" w:rsidRDefault="003F5C44" w:rsidP="003F5C44">
      <w:pPr>
        <w:pStyle w:val="ListParagraph"/>
        <w:numPr>
          <w:ilvl w:val="0"/>
          <w:numId w:val="50"/>
        </w:numPr>
        <w:suppressAutoHyphens w:val="0"/>
        <w:contextualSpacing/>
        <w:jc w:val="both"/>
        <w:rPr>
          <w:b/>
          <w:bCs/>
        </w:rPr>
      </w:pPr>
      <w:r w:rsidRPr="001A62F6">
        <w:rPr>
          <w:b/>
          <w:bCs/>
        </w:rPr>
        <w:t>Namen pravilnika</w:t>
      </w:r>
    </w:p>
    <w:p w14:paraId="3C32EDDA" w14:textId="77777777" w:rsidR="003F5C44" w:rsidRPr="001A62F6" w:rsidRDefault="003F5C44" w:rsidP="003F5C44">
      <w:pPr>
        <w:pStyle w:val="ListParagraph"/>
        <w:suppressAutoHyphens w:val="0"/>
        <w:ind w:left="720"/>
        <w:contextualSpacing/>
        <w:jc w:val="both"/>
        <w:rPr>
          <w:b/>
          <w:bCs/>
        </w:rPr>
      </w:pPr>
    </w:p>
    <w:p w14:paraId="21A2FF27" w14:textId="77777777" w:rsidR="003F5C44" w:rsidRPr="001A62F6" w:rsidRDefault="003F5C44" w:rsidP="003F5C44">
      <w:pPr>
        <w:jc w:val="both"/>
      </w:pPr>
      <w:r w:rsidRPr="001A62F6">
        <w:t>Ta pravilnik določa smernice za:</w:t>
      </w:r>
    </w:p>
    <w:p w14:paraId="05234281" w14:textId="77777777" w:rsidR="003F5C44" w:rsidRPr="001A62F6" w:rsidRDefault="003F5C44" w:rsidP="003F5C44">
      <w:pPr>
        <w:numPr>
          <w:ilvl w:val="0"/>
          <w:numId w:val="48"/>
        </w:numPr>
        <w:suppressAutoHyphens w:val="0"/>
        <w:jc w:val="both"/>
      </w:pPr>
      <w:r w:rsidRPr="001A62F6">
        <w:t>Zbiranje, obdelava, hrambo in izbris osebnih podatkov.</w:t>
      </w:r>
    </w:p>
    <w:p w14:paraId="34BAFF58" w14:textId="77777777" w:rsidR="003F5C44" w:rsidRPr="001A62F6" w:rsidRDefault="003F5C44" w:rsidP="003F5C44">
      <w:pPr>
        <w:numPr>
          <w:ilvl w:val="0"/>
          <w:numId w:val="48"/>
        </w:numPr>
        <w:suppressAutoHyphens w:val="0"/>
        <w:jc w:val="both"/>
      </w:pPr>
      <w:r w:rsidRPr="001A62F6">
        <w:t>Pravice posameznikov v zvezi z njihovimi osebnimi podatki.</w:t>
      </w:r>
    </w:p>
    <w:p w14:paraId="7EE72705" w14:textId="2DEE5F53" w:rsidR="003F5C44" w:rsidRPr="001A62F6" w:rsidRDefault="003F5C44" w:rsidP="003F5C44">
      <w:pPr>
        <w:numPr>
          <w:ilvl w:val="0"/>
          <w:numId w:val="48"/>
        </w:numPr>
        <w:suppressAutoHyphens w:val="0"/>
        <w:jc w:val="both"/>
      </w:pPr>
      <w:r w:rsidRPr="001A62F6">
        <w:t>Obveznosti ZFDS pri ravnanju z osebnimi podatki.</w:t>
      </w:r>
    </w:p>
    <w:p w14:paraId="70E6C806" w14:textId="77777777" w:rsidR="003F5C44" w:rsidRPr="001A62F6" w:rsidRDefault="003F5C44" w:rsidP="003F5C44">
      <w:pPr>
        <w:suppressAutoHyphens w:val="0"/>
        <w:ind w:left="720"/>
        <w:jc w:val="both"/>
      </w:pPr>
    </w:p>
    <w:p w14:paraId="044C128F" w14:textId="77777777" w:rsidR="003F5C44" w:rsidRPr="001A62F6" w:rsidRDefault="003F5C44" w:rsidP="003F5C44">
      <w:pPr>
        <w:jc w:val="both"/>
        <w:rPr>
          <w:b/>
          <w:bCs/>
        </w:rPr>
      </w:pPr>
    </w:p>
    <w:p w14:paraId="7570B730" w14:textId="77777777" w:rsidR="003F5C44" w:rsidRPr="001A62F6" w:rsidRDefault="003F5C44" w:rsidP="003F5C44">
      <w:pPr>
        <w:pStyle w:val="ListParagraph"/>
        <w:numPr>
          <w:ilvl w:val="0"/>
          <w:numId w:val="50"/>
        </w:numPr>
        <w:suppressAutoHyphens w:val="0"/>
        <w:contextualSpacing/>
        <w:jc w:val="both"/>
        <w:rPr>
          <w:b/>
          <w:bCs/>
        </w:rPr>
      </w:pPr>
      <w:r w:rsidRPr="001A62F6">
        <w:rPr>
          <w:b/>
          <w:bCs/>
        </w:rPr>
        <w:t>Zbiranje osebnih podatkov</w:t>
      </w:r>
    </w:p>
    <w:p w14:paraId="1DB869A9" w14:textId="77777777" w:rsidR="003F5C44" w:rsidRPr="001A62F6" w:rsidRDefault="003F5C44" w:rsidP="003F5C44">
      <w:pPr>
        <w:pStyle w:val="ListParagraph"/>
        <w:suppressAutoHyphens w:val="0"/>
        <w:ind w:left="720"/>
        <w:contextualSpacing/>
        <w:jc w:val="both"/>
        <w:rPr>
          <w:b/>
          <w:bCs/>
        </w:rPr>
      </w:pPr>
    </w:p>
    <w:p w14:paraId="003091F8" w14:textId="77777777" w:rsidR="003F5C44" w:rsidRPr="001A62F6" w:rsidRDefault="003F5C44" w:rsidP="003F5C44">
      <w:pPr>
        <w:jc w:val="both"/>
      </w:pPr>
      <w:r w:rsidRPr="001A62F6">
        <w:t xml:space="preserve">ZFDS zbira osebne podatke članov društev, ki so člani Zveze, le za jasno določene, zakonite namene, kot so članstvo, izvedba storitev Rodovne knjige ZFDS, organizacija dogodkov, komunikacija in promocija aktivnosti ZFDS. Osebne podatke zbiramo:  </w:t>
      </w:r>
    </w:p>
    <w:p w14:paraId="625C8F5D" w14:textId="2F64CE5F" w:rsidR="003F5C44" w:rsidRPr="001A62F6" w:rsidRDefault="003F5C44" w:rsidP="003F5C44">
      <w:pPr>
        <w:pStyle w:val="ListParagraph"/>
        <w:numPr>
          <w:ilvl w:val="0"/>
          <w:numId w:val="51"/>
        </w:numPr>
        <w:suppressAutoHyphens w:val="0"/>
        <w:contextualSpacing/>
        <w:jc w:val="both"/>
      </w:pPr>
      <w:r w:rsidRPr="001A62F6">
        <w:t xml:space="preserve">posredno od posameznikov s prostovoljnim soglasjem, ki ga podajo v pristopni izjavi ob vpisu v enega od društev, ki so člani Zveze </w:t>
      </w:r>
    </w:p>
    <w:p w14:paraId="13F4CC70" w14:textId="77777777" w:rsidR="003F5C44" w:rsidRPr="001A62F6" w:rsidRDefault="003F5C44" w:rsidP="003F5C44">
      <w:pPr>
        <w:pStyle w:val="ListParagraph"/>
        <w:numPr>
          <w:ilvl w:val="0"/>
          <w:numId w:val="51"/>
        </w:numPr>
        <w:suppressAutoHyphens w:val="0"/>
        <w:contextualSpacing/>
        <w:jc w:val="both"/>
      </w:pPr>
      <w:r w:rsidRPr="001A62F6">
        <w:t>ter neposredno od posameznikov s prostovoljnim soglasjem, ki ga podajo ob izpolnjevanju obrazcev za naročilo izvedbe storitev Rodovne knjige ZFDS.</w:t>
      </w:r>
    </w:p>
    <w:p w14:paraId="5008386E" w14:textId="77777777" w:rsidR="003F5C44" w:rsidRPr="001A62F6" w:rsidRDefault="003F5C44" w:rsidP="005D74A7">
      <w:pPr>
        <w:pStyle w:val="ListParagraph"/>
        <w:suppressAutoHyphens w:val="0"/>
        <w:ind w:left="720"/>
        <w:contextualSpacing/>
        <w:jc w:val="both"/>
      </w:pPr>
    </w:p>
    <w:p w14:paraId="3153AAE6" w14:textId="77777777" w:rsidR="003F5C44" w:rsidRPr="001A62F6" w:rsidRDefault="003F5C44" w:rsidP="003F5C44">
      <w:pPr>
        <w:jc w:val="both"/>
        <w:rPr>
          <w:b/>
          <w:bCs/>
        </w:rPr>
      </w:pPr>
    </w:p>
    <w:p w14:paraId="71CFF498" w14:textId="77777777" w:rsidR="003F5C44" w:rsidRPr="001A62F6" w:rsidRDefault="003F5C44" w:rsidP="003F5C44">
      <w:pPr>
        <w:pStyle w:val="ListParagraph"/>
        <w:numPr>
          <w:ilvl w:val="0"/>
          <w:numId w:val="50"/>
        </w:numPr>
        <w:suppressAutoHyphens w:val="0"/>
        <w:contextualSpacing/>
        <w:jc w:val="both"/>
        <w:rPr>
          <w:b/>
          <w:bCs/>
        </w:rPr>
      </w:pPr>
      <w:r w:rsidRPr="001A62F6">
        <w:rPr>
          <w:b/>
          <w:bCs/>
        </w:rPr>
        <w:t>Obdelava in hramba osebnih podatkov</w:t>
      </w:r>
    </w:p>
    <w:p w14:paraId="059DF8C1" w14:textId="77777777" w:rsidR="003F5C44" w:rsidRPr="001A62F6" w:rsidRDefault="003F5C44" w:rsidP="003F5C44">
      <w:pPr>
        <w:pStyle w:val="ListParagraph"/>
        <w:suppressAutoHyphens w:val="0"/>
        <w:ind w:left="720"/>
        <w:contextualSpacing/>
        <w:jc w:val="both"/>
        <w:rPr>
          <w:b/>
          <w:bCs/>
        </w:rPr>
      </w:pPr>
    </w:p>
    <w:p w14:paraId="51E77084" w14:textId="3998B752" w:rsidR="003F5C44" w:rsidRPr="001A62F6" w:rsidRDefault="003F5C44" w:rsidP="003F5C44">
      <w:pPr>
        <w:jc w:val="both"/>
      </w:pPr>
      <w:r w:rsidRPr="001A62F6">
        <w:t xml:space="preserve">Osebni podatki se obdelujejo na način, ki zagotavlja njihovo točnost, varnost, vključno z zaščito pred neavtoriziranim dostopom, nezakonito obdelavo, izgubo ali uničenjem. Osebni podatki, ki niso ime in priimek člana se hranijo le toliko časa, kolikor je potrebno za izpolnitev namenov, za katere so bili zbrani, tj. do največ </w:t>
      </w:r>
      <w:r w:rsidR="00BE3154" w:rsidRPr="001A62F6">
        <w:t xml:space="preserve">treh </w:t>
      </w:r>
      <w:r w:rsidRPr="001A62F6">
        <w:t xml:space="preserve">let po prenehanju članstva v društvu, ki je član ZFDS. Ime in priimek člana se hrani </w:t>
      </w:r>
      <w:r w:rsidR="00BE3154" w:rsidRPr="001A62F6">
        <w:t xml:space="preserve">neomejeno </w:t>
      </w:r>
      <w:r w:rsidR="00530228" w:rsidRPr="001A62F6">
        <w:t>saj</w:t>
      </w:r>
      <w:r w:rsidR="00BE3154" w:rsidRPr="001A62F6">
        <w:t xml:space="preserve"> je to nujno zaradi delovanja Zveze v primerih kot so vodenje Rodovne knjige, disciplinski ukrepi, ipd</w:t>
      </w:r>
      <w:r w:rsidRPr="001A62F6">
        <w:t xml:space="preserve">. Bazo osebnih podatkov se pregleda in prečisti vsako leto v roku 14 dni po izvedeni Skupščini. </w:t>
      </w:r>
    </w:p>
    <w:p w14:paraId="1B9B10DA" w14:textId="77777777" w:rsidR="003F5C44" w:rsidRPr="001A62F6" w:rsidRDefault="003F5C44" w:rsidP="003F5C44">
      <w:pPr>
        <w:jc w:val="both"/>
        <w:rPr>
          <w:b/>
          <w:bCs/>
        </w:rPr>
      </w:pPr>
    </w:p>
    <w:p w14:paraId="36D45730" w14:textId="77777777" w:rsidR="003F5C44" w:rsidRPr="001A62F6" w:rsidRDefault="003F5C44" w:rsidP="003F5C44">
      <w:pPr>
        <w:jc w:val="both"/>
        <w:rPr>
          <w:b/>
          <w:bCs/>
        </w:rPr>
      </w:pPr>
    </w:p>
    <w:p w14:paraId="154D6545" w14:textId="77777777" w:rsidR="002376FF" w:rsidRDefault="002376FF">
      <w:pPr>
        <w:suppressAutoHyphens w:val="0"/>
        <w:rPr>
          <w:b/>
          <w:bCs/>
          <w:szCs w:val="21"/>
        </w:rPr>
      </w:pPr>
      <w:r>
        <w:rPr>
          <w:b/>
          <w:bCs/>
        </w:rPr>
        <w:br w:type="page"/>
      </w:r>
    </w:p>
    <w:p w14:paraId="0B21A11C" w14:textId="153B0C23" w:rsidR="003F5C44" w:rsidRPr="001A62F6" w:rsidRDefault="003F5C44" w:rsidP="003F5C44">
      <w:pPr>
        <w:pStyle w:val="ListParagraph"/>
        <w:numPr>
          <w:ilvl w:val="0"/>
          <w:numId w:val="50"/>
        </w:numPr>
        <w:suppressAutoHyphens w:val="0"/>
        <w:contextualSpacing/>
        <w:jc w:val="both"/>
        <w:rPr>
          <w:b/>
          <w:bCs/>
        </w:rPr>
      </w:pPr>
      <w:r w:rsidRPr="001A62F6">
        <w:rPr>
          <w:b/>
          <w:bCs/>
        </w:rPr>
        <w:lastRenderedPageBreak/>
        <w:t>Pravice posameznikov</w:t>
      </w:r>
    </w:p>
    <w:p w14:paraId="0CAD0818" w14:textId="77777777" w:rsidR="003F5C44" w:rsidRPr="001A62F6" w:rsidRDefault="003F5C44" w:rsidP="003F5C44">
      <w:pPr>
        <w:pStyle w:val="ListParagraph"/>
        <w:suppressAutoHyphens w:val="0"/>
        <w:ind w:left="720"/>
        <w:contextualSpacing/>
        <w:jc w:val="both"/>
        <w:rPr>
          <w:b/>
          <w:bCs/>
        </w:rPr>
      </w:pPr>
    </w:p>
    <w:p w14:paraId="242E6C64" w14:textId="77777777" w:rsidR="003F5C44" w:rsidRPr="001A62F6" w:rsidRDefault="003F5C44" w:rsidP="003F5C44">
      <w:pPr>
        <w:jc w:val="both"/>
      </w:pPr>
      <w:r w:rsidRPr="001A62F6">
        <w:t xml:space="preserve">Posamezniki imajo pravico do dostopa do svojih osebnih podatkov, pravico do popravka, izbrisa ('pravico do pozabe'), omejitve obdelave, pravico do prenosljivosti podatkov in pravico do ugovora. </w:t>
      </w:r>
    </w:p>
    <w:p w14:paraId="2400FB2B" w14:textId="637ECD0D" w:rsidR="003F5C44" w:rsidRPr="001A62F6" w:rsidRDefault="003F5C44" w:rsidP="003F5C44">
      <w:pPr>
        <w:jc w:val="both"/>
      </w:pPr>
      <w:r w:rsidRPr="001A62F6">
        <w:t>Po prejemu zahtevka posameznika za uveljavljanje katerokoli od zgoraj naštetih pravic posameznika</w:t>
      </w:r>
      <w:r w:rsidR="00AF09D7" w:rsidRPr="001A62F6">
        <w:t xml:space="preserve"> razen pravice do popravka</w:t>
      </w:r>
      <w:r w:rsidRPr="001A62F6">
        <w:t>, bo ZFDS:</w:t>
      </w:r>
    </w:p>
    <w:p w14:paraId="54B054FF" w14:textId="77777777" w:rsidR="003F5C44" w:rsidRPr="001A62F6" w:rsidRDefault="003F5C44" w:rsidP="003F5C44">
      <w:pPr>
        <w:pStyle w:val="ListParagraph"/>
        <w:numPr>
          <w:ilvl w:val="0"/>
          <w:numId w:val="49"/>
        </w:numPr>
        <w:suppressAutoHyphens w:val="0"/>
        <w:contextualSpacing/>
        <w:jc w:val="both"/>
      </w:pPr>
      <w:r w:rsidRPr="001A62F6">
        <w:t xml:space="preserve">potrdilo prejem zahtevka v roku 5 dni od prejema </w:t>
      </w:r>
    </w:p>
    <w:p w14:paraId="0BB99335" w14:textId="77777777" w:rsidR="003F5C44" w:rsidRPr="001A62F6" w:rsidRDefault="003F5C44" w:rsidP="003F5C44">
      <w:pPr>
        <w:pStyle w:val="ListParagraph"/>
        <w:numPr>
          <w:ilvl w:val="0"/>
          <w:numId w:val="49"/>
        </w:numPr>
        <w:suppressAutoHyphens w:val="0"/>
        <w:contextualSpacing/>
        <w:jc w:val="both"/>
      </w:pPr>
      <w:r w:rsidRPr="001A62F6">
        <w:t>odgovorilo na zahtevek v roku 30 dni od prejema zahtevka</w:t>
      </w:r>
    </w:p>
    <w:p w14:paraId="69510030" w14:textId="77777777" w:rsidR="003F5C44" w:rsidRPr="001A62F6" w:rsidRDefault="003F5C44" w:rsidP="003F5C44">
      <w:pPr>
        <w:pStyle w:val="ListParagraph"/>
        <w:numPr>
          <w:ilvl w:val="0"/>
          <w:numId w:val="49"/>
        </w:numPr>
        <w:suppressAutoHyphens w:val="0"/>
        <w:contextualSpacing/>
        <w:jc w:val="both"/>
      </w:pPr>
      <w:r w:rsidRPr="001A62F6">
        <w:t>izvedla sklep iz odgovora v roku 60 dni od sprejetja sklepa.</w:t>
      </w:r>
    </w:p>
    <w:p w14:paraId="63812A85" w14:textId="77777777" w:rsidR="003F5C44" w:rsidRPr="001A62F6" w:rsidRDefault="003F5C44" w:rsidP="003F5C44">
      <w:pPr>
        <w:jc w:val="both"/>
      </w:pPr>
      <w:r w:rsidRPr="001A62F6">
        <w:t>Zahtevek obravnava Izvršni odbor ZFDS.</w:t>
      </w:r>
    </w:p>
    <w:p w14:paraId="5EC0458B" w14:textId="77777777" w:rsidR="00AF09D7" w:rsidRPr="001A62F6" w:rsidRDefault="00AF09D7" w:rsidP="003F5C44">
      <w:pPr>
        <w:jc w:val="both"/>
      </w:pPr>
    </w:p>
    <w:p w14:paraId="4E1DC455" w14:textId="05E6A7C5" w:rsidR="00AF09D7" w:rsidRPr="001A62F6" w:rsidRDefault="00AF09D7" w:rsidP="003F5C44">
      <w:pPr>
        <w:jc w:val="both"/>
      </w:pPr>
      <w:r w:rsidRPr="001A62F6">
        <w:t>Zahtevek za popravek podatkov obravnava in po potrebi popravek izvede Sekretar ZFDS.</w:t>
      </w:r>
    </w:p>
    <w:p w14:paraId="386368DF" w14:textId="77777777" w:rsidR="003F5C44" w:rsidRPr="001A62F6" w:rsidRDefault="003F5C44" w:rsidP="003F5C44">
      <w:pPr>
        <w:jc w:val="both"/>
      </w:pPr>
    </w:p>
    <w:p w14:paraId="6D491E89" w14:textId="77777777" w:rsidR="003F5C44" w:rsidRPr="001A62F6" w:rsidRDefault="003F5C44" w:rsidP="003F5C44">
      <w:pPr>
        <w:jc w:val="both"/>
        <w:rPr>
          <w:b/>
          <w:bCs/>
        </w:rPr>
      </w:pPr>
    </w:p>
    <w:p w14:paraId="29254F07" w14:textId="77777777" w:rsidR="003F5C44" w:rsidRPr="001A62F6" w:rsidRDefault="003F5C44" w:rsidP="003F5C44">
      <w:pPr>
        <w:pStyle w:val="ListParagraph"/>
        <w:numPr>
          <w:ilvl w:val="0"/>
          <w:numId w:val="50"/>
        </w:numPr>
        <w:suppressAutoHyphens w:val="0"/>
        <w:contextualSpacing/>
        <w:jc w:val="both"/>
        <w:rPr>
          <w:b/>
          <w:bCs/>
        </w:rPr>
      </w:pPr>
      <w:r w:rsidRPr="001A62F6">
        <w:rPr>
          <w:b/>
          <w:bCs/>
        </w:rPr>
        <w:t>Varstvo podatkov in varnostni ukrepi</w:t>
      </w:r>
    </w:p>
    <w:p w14:paraId="67FE9808" w14:textId="77777777" w:rsidR="003F5C44" w:rsidRPr="001A62F6" w:rsidRDefault="003F5C44" w:rsidP="003F5C44">
      <w:pPr>
        <w:pStyle w:val="ListParagraph"/>
        <w:suppressAutoHyphens w:val="0"/>
        <w:ind w:left="720"/>
        <w:contextualSpacing/>
        <w:jc w:val="both"/>
        <w:rPr>
          <w:b/>
          <w:bCs/>
        </w:rPr>
      </w:pPr>
    </w:p>
    <w:p w14:paraId="175590B1" w14:textId="77777777" w:rsidR="003F5C44" w:rsidRPr="001A62F6" w:rsidRDefault="003F5C44" w:rsidP="003F5C44">
      <w:pPr>
        <w:jc w:val="both"/>
      </w:pPr>
      <w:r w:rsidRPr="001A62F6">
        <w:t>ZFDS se zavezuje k spoštovanju zasebnosti in varovanju osebnih podatkov članov svojih društev. ZFDS poudarja pomen obveščanja in izobraževanja odgovornih članov o pomenu varstva osebnih podatkov. Skrbimo za to, da so vsi odgovorni člani seznanjeni z načeli varstva osebnih podatkov in so obveščeni o svojih dolžnostih glede zasebnosti in zaščite podatkov. Prav tako zagotavljamo, da so vse informacije shranjene na način, ki preprečuje nepooblaščen dostop do podatkov, in se zavežemo k omejevanju dostopa do teh informacij na najnujnejše primere.</w:t>
      </w:r>
    </w:p>
    <w:p w14:paraId="489CA546" w14:textId="77777777" w:rsidR="003F5C44" w:rsidRPr="001A62F6" w:rsidRDefault="003F5C44" w:rsidP="003F5C44">
      <w:pPr>
        <w:jc w:val="both"/>
      </w:pPr>
    </w:p>
    <w:p w14:paraId="3C7D5981" w14:textId="77777777" w:rsidR="003F5C44" w:rsidRPr="001A62F6" w:rsidRDefault="003F5C44" w:rsidP="003F5C44">
      <w:pPr>
        <w:jc w:val="both"/>
      </w:pPr>
      <w:r w:rsidRPr="001A62F6">
        <w:t>Odgovorni člani za upravljanje z osebnimi podatki v ZFDS so člani Izvršnega odbora ZFDS. Podatke po potrebi uporabljajo člani Izvršnega odbora ZFDS, sekretar, podpredsednik, vodja rodovne knjige ter člani vzrejne komisije ZFDS.</w:t>
      </w:r>
    </w:p>
    <w:p w14:paraId="0ACFD9F7" w14:textId="77777777" w:rsidR="005D74A7" w:rsidRPr="001A62F6" w:rsidRDefault="005D74A7" w:rsidP="003F5C44">
      <w:pPr>
        <w:jc w:val="both"/>
      </w:pPr>
    </w:p>
    <w:p w14:paraId="2FDF72FF" w14:textId="77777777" w:rsidR="003F5C44" w:rsidRPr="001A62F6" w:rsidRDefault="003F5C44" w:rsidP="003F5C44">
      <w:pPr>
        <w:jc w:val="both"/>
      </w:pPr>
    </w:p>
    <w:p w14:paraId="2A4B5EE7" w14:textId="77777777" w:rsidR="003F5C44" w:rsidRPr="001A62F6" w:rsidRDefault="003F5C44" w:rsidP="003F5C44">
      <w:pPr>
        <w:pStyle w:val="ListParagraph"/>
        <w:numPr>
          <w:ilvl w:val="0"/>
          <w:numId w:val="50"/>
        </w:numPr>
        <w:suppressAutoHyphens w:val="0"/>
        <w:contextualSpacing/>
        <w:jc w:val="both"/>
        <w:rPr>
          <w:b/>
          <w:bCs/>
        </w:rPr>
      </w:pPr>
      <w:r w:rsidRPr="001A62F6">
        <w:rPr>
          <w:b/>
          <w:bCs/>
        </w:rPr>
        <w:t>Spremembe pravilnika</w:t>
      </w:r>
    </w:p>
    <w:p w14:paraId="1537067E" w14:textId="77777777" w:rsidR="003F5C44" w:rsidRPr="001A62F6" w:rsidRDefault="003F5C44" w:rsidP="005D74A7">
      <w:pPr>
        <w:pStyle w:val="ListParagraph"/>
        <w:suppressAutoHyphens w:val="0"/>
        <w:ind w:left="720"/>
        <w:contextualSpacing/>
        <w:jc w:val="both"/>
        <w:rPr>
          <w:b/>
          <w:bCs/>
        </w:rPr>
      </w:pPr>
    </w:p>
    <w:p w14:paraId="28849B96" w14:textId="794DC6D0" w:rsidR="003F5C44" w:rsidRPr="001A62F6" w:rsidRDefault="003F5C44" w:rsidP="003F5C44">
      <w:pPr>
        <w:jc w:val="both"/>
      </w:pPr>
      <w:r w:rsidRPr="001A62F6">
        <w:t>ZFDS lahko ta pravilnik po potrebi posodobi, vsaka posodobitev mora v skladu s Statutom biti potrjena na Skupščini Zveze. Člani društev so o spremembah obveščeni po elektronski pošti skupaj z objavo zapisnika Skupščine, pravilnik pa je javno dostopen tudi preko spletne strani Zveze (</w:t>
      </w:r>
      <w:hyperlink r:id="rId8" w:history="1">
        <w:r w:rsidR="005D74A7" w:rsidRPr="001A62F6">
          <w:rPr>
            <w:rStyle w:val="Hyperlink"/>
          </w:rPr>
          <w:t>www.zfds.si</w:t>
        </w:r>
      </w:hyperlink>
      <w:r w:rsidRPr="001A62F6">
        <w:t>).</w:t>
      </w:r>
    </w:p>
    <w:p w14:paraId="34E85C99" w14:textId="77777777" w:rsidR="005D74A7" w:rsidRPr="001A62F6" w:rsidRDefault="005D74A7" w:rsidP="003F5C44">
      <w:pPr>
        <w:jc w:val="both"/>
      </w:pPr>
    </w:p>
    <w:p w14:paraId="025190E7" w14:textId="77777777" w:rsidR="003F5C44" w:rsidRPr="001A62F6" w:rsidRDefault="003F5C44" w:rsidP="003F5C44">
      <w:pPr>
        <w:jc w:val="both"/>
        <w:rPr>
          <w:b/>
          <w:bCs/>
        </w:rPr>
      </w:pPr>
    </w:p>
    <w:p w14:paraId="0E30A55E" w14:textId="77777777" w:rsidR="003F5C44" w:rsidRPr="001A62F6" w:rsidRDefault="003F5C44" w:rsidP="003F5C44">
      <w:pPr>
        <w:pStyle w:val="ListParagraph"/>
        <w:numPr>
          <w:ilvl w:val="0"/>
          <w:numId w:val="50"/>
        </w:numPr>
        <w:suppressAutoHyphens w:val="0"/>
        <w:contextualSpacing/>
        <w:jc w:val="both"/>
        <w:rPr>
          <w:b/>
          <w:bCs/>
        </w:rPr>
      </w:pPr>
      <w:r w:rsidRPr="001A62F6">
        <w:rPr>
          <w:b/>
          <w:bCs/>
        </w:rPr>
        <w:t>Kontakt in dodatne informacije</w:t>
      </w:r>
    </w:p>
    <w:p w14:paraId="369992F8" w14:textId="77777777" w:rsidR="003F5C44" w:rsidRPr="001A62F6" w:rsidRDefault="003F5C44" w:rsidP="005D74A7">
      <w:pPr>
        <w:pStyle w:val="ListParagraph"/>
        <w:suppressAutoHyphens w:val="0"/>
        <w:ind w:left="720"/>
        <w:contextualSpacing/>
        <w:jc w:val="both"/>
        <w:rPr>
          <w:b/>
          <w:bCs/>
        </w:rPr>
      </w:pPr>
    </w:p>
    <w:p w14:paraId="7B44CA82" w14:textId="0F045F5D" w:rsidR="003F5C44" w:rsidRPr="001A62F6" w:rsidRDefault="003F5C44" w:rsidP="003F5C44">
      <w:pPr>
        <w:jc w:val="both"/>
      </w:pPr>
      <w:r w:rsidRPr="001A62F6">
        <w:t>Za vprašanja ali več informacij v zvezi z varovanjem osebnih podatkov se lahko obrnete na nas preko navedenega kontakta (</w:t>
      </w:r>
      <w:hyperlink r:id="rId9" w:history="1">
        <w:r w:rsidR="00047744" w:rsidRPr="001A62F6">
          <w:rPr>
            <w:rStyle w:val="Hyperlink"/>
          </w:rPr>
          <w:t>zfds@zfds.si</w:t>
        </w:r>
      </w:hyperlink>
      <w:r w:rsidRPr="001A62F6">
        <w:t>).</w:t>
      </w:r>
    </w:p>
    <w:p w14:paraId="1919D963" w14:textId="77777777" w:rsidR="003F5C44" w:rsidRPr="001A62F6" w:rsidRDefault="003F5C44" w:rsidP="003F5C44">
      <w:pPr>
        <w:jc w:val="both"/>
      </w:pPr>
    </w:p>
    <w:p w14:paraId="45447984" w14:textId="77777777" w:rsidR="00296003" w:rsidRDefault="00296003" w:rsidP="00296003">
      <w:pPr>
        <w:jc w:val="both"/>
      </w:pPr>
      <w:r w:rsidRPr="00296003">
        <w:t xml:space="preserve">Sprejeto na Skupščini ZFDS dne, 18. 12. 2025 in na podlagi Zakona o varstvu osebnih podatkov (Ur.l. RS št. 163/22; ZVOP-2). </w:t>
      </w:r>
    </w:p>
    <w:p w14:paraId="17CE9A61" w14:textId="77777777" w:rsidR="00296003" w:rsidRDefault="00296003" w:rsidP="00296003">
      <w:pPr>
        <w:jc w:val="both"/>
      </w:pPr>
    </w:p>
    <w:p w14:paraId="3CC006EF" w14:textId="77777777" w:rsidR="005F0976" w:rsidRDefault="005F0976" w:rsidP="005F0976">
      <w:pPr>
        <w:ind w:left="709"/>
        <w:jc w:val="both"/>
      </w:pPr>
    </w:p>
    <w:p w14:paraId="374DE7B5" w14:textId="249D2C7A" w:rsidR="00296003" w:rsidRDefault="00296003" w:rsidP="00406DAC">
      <w:pPr>
        <w:ind w:left="709"/>
        <w:jc w:val="both"/>
      </w:pPr>
      <w:r w:rsidRPr="00296003">
        <w:t xml:space="preserve">Pravilnik začne veljati 19. 12. 2025. </w:t>
      </w:r>
    </w:p>
    <w:p w14:paraId="345DE35C" w14:textId="77777777" w:rsidR="00296003" w:rsidRDefault="00296003" w:rsidP="00406DAC">
      <w:pPr>
        <w:ind w:left="5672"/>
        <w:jc w:val="both"/>
      </w:pPr>
      <w:r w:rsidRPr="00296003">
        <w:t xml:space="preserve">Božidar Grigić, </w:t>
      </w:r>
    </w:p>
    <w:p w14:paraId="24F8A1DF" w14:textId="74C35B95" w:rsidR="00C96D0F" w:rsidRPr="0063720F" w:rsidRDefault="00296003" w:rsidP="00406DAC">
      <w:pPr>
        <w:ind w:left="4963"/>
        <w:jc w:val="both"/>
        <w:rPr>
          <w:sz w:val="4"/>
          <w:szCs w:val="4"/>
        </w:rPr>
      </w:pPr>
      <w:r w:rsidRPr="00296003">
        <w:t>Predsednik Skupščine ZFDS</w:t>
      </w:r>
    </w:p>
    <w:sectPr w:rsidR="00C96D0F" w:rsidRPr="0063720F" w:rsidSect="00BD7CEE">
      <w:headerReference w:type="default" r:id="rId10"/>
      <w:footerReference w:type="default" r:id="rId11"/>
      <w:pgSz w:w="11906" w:h="16838"/>
      <w:pgMar w:top="2105" w:right="1134" w:bottom="130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AB31" w14:textId="77777777" w:rsidR="00C06C45" w:rsidRDefault="00C06C45">
      <w:r>
        <w:separator/>
      </w:r>
    </w:p>
  </w:endnote>
  <w:endnote w:type="continuationSeparator" w:id="0">
    <w:p w14:paraId="4190AD4A" w14:textId="77777777" w:rsidR="00C06C45" w:rsidRDefault="00C0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E95A" w14:textId="77777777" w:rsidR="009126A9" w:rsidRDefault="009126A9">
    <w:pPr>
      <w:pStyle w:val="Footer"/>
      <w:pBdr>
        <w:top w:val="none" w:sz="0" w:space="0" w:color="000000"/>
        <w:left w:val="none" w:sz="0" w:space="0" w:color="000000"/>
        <w:bottom w:val="single" w:sz="8" w:space="2" w:color="000000"/>
        <w:right w:val="none" w:sz="0" w:space="0" w:color="000000"/>
      </w:pBdr>
      <w:jc w:val="center"/>
      <w:rPr>
        <w:sz w:val="12"/>
        <w:szCs w:val="12"/>
      </w:rPr>
    </w:pPr>
  </w:p>
  <w:p w14:paraId="17AE0128" w14:textId="77777777" w:rsidR="009126A9" w:rsidRDefault="009126A9">
    <w:pPr>
      <w:pStyle w:val="Footer"/>
      <w:rPr>
        <w:sz w:val="12"/>
        <w:szCs w:val="12"/>
      </w:rPr>
    </w:pPr>
  </w:p>
  <w:p w14:paraId="096F1EBF" w14:textId="7942E168" w:rsidR="009126A9" w:rsidRPr="00407D66" w:rsidRDefault="009126A9">
    <w:pPr>
      <w:pStyle w:val="Footer"/>
      <w:rPr>
        <w:rFonts w:cs="Liberation Serif"/>
        <w:sz w:val="18"/>
        <w:szCs w:val="18"/>
      </w:rPr>
    </w:pPr>
    <w:r>
      <w:rPr>
        <w:rFonts w:cs="Liberation Serif"/>
        <w:sz w:val="18"/>
        <w:szCs w:val="18"/>
      </w:rPr>
      <w:t xml:space="preserve">Otemna 3, 3201 Šmartno v Rožni dolini,  Slovenija  </w:t>
    </w:r>
    <w:r w:rsidR="00AB60E3">
      <w:rPr>
        <w:rFonts w:cs="Liberation Serif"/>
        <w:sz w:val="18"/>
        <w:szCs w:val="18"/>
      </w:rPr>
      <w:t xml:space="preserve"> </w:t>
    </w:r>
    <w:hyperlink r:id="rId1" w:history="1">
      <w:r w:rsidR="00236981">
        <w:rPr>
          <w:rStyle w:val="Hyperlink"/>
          <w:rFonts w:cs="Liberation Serif"/>
          <w:color w:val="004586"/>
          <w:sz w:val="18"/>
          <w:szCs w:val="18"/>
          <w:u w:val="none"/>
        </w:rPr>
        <w:t>zfds@zfds.si</w:t>
      </w:r>
    </w:hyperlink>
    <w:r w:rsidR="00407D66">
      <w:rPr>
        <w:rFonts w:cs="Liberation Serif"/>
        <w:color w:val="004586"/>
        <w:sz w:val="18"/>
        <w:szCs w:val="18"/>
      </w:rPr>
      <w:t xml:space="preserve">    www.zfds.si</w:t>
    </w:r>
    <w:r>
      <w:rPr>
        <w:rFonts w:cs="Liberation Serif"/>
        <w:sz w:val="18"/>
        <w:szCs w:val="18"/>
      </w:rPr>
      <w:tab/>
      <w:t xml:space="preserve">Stran </w:t>
    </w:r>
    <w:r w:rsidR="00C24DC9">
      <w:rPr>
        <w:rFonts w:cs="Tahoma"/>
        <w:sz w:val="18"/>
        <w:szCs w:val="18"/>
      </w:rPr>
      <w:fldChar w:fldCharType="begin"/>
    </w:r>
    <w:r>
      <w:rPr>
        <w:rFonts w:cs="Tahoma"/>
        <w:sz w:val="18"/>
        <w:szCs w:val="18"/>
      </w:rPr>
      <w:instrText xml:space="preserve"> PAGE </w:instrText>
    </w:r>
    <w:r w:rsidR="00C24DC9">
      <w:rPr>
        <w:rFonts w:cs="Tahoma"/>
        <w:sz w:val="18"/>
        <w:szCs w:val="18"/>
      </w:rPr>
      <w:fldChar w:fldCharType="separate"/>
    </w:r>
    <w:r w:rsidR="00513B41">
      <w:rPr>
        <w:rFonts w:cs="Tahoma"/>
        <w:noProof/>
        <w:sz w:val="18"/>
        <w:szCs w:val="18"/>
      </w:rPr>
      <w:t>3</w:t>
    </w:r>
    <w:r w:rsidR="00C24DC9">
      <w:rPr>
        <w:rFonts w:cs="Tahoma"/>
        <w:sz w:val="18"/>
        <w:szCs w:val="18"/>
      </w:rPr>
      <w:fldChar w:fldCharType="end"/>
    </w:r>
    <w:r>
      <w:rPr>
        <w:rFonts w:cs="Liberation Serif"/>
        <w:sz w:val="18"/>
        <w:szCs w:val="18"/>
      </w:rPr>
      <w:t xml:space="preserve"> od </w:t>
    </w:r>
    <w:r w:rsidR="00C24DC9">
      <w:rPr>
        <w:rFonts w:cs="Tahoma"/>
        <w:sz w:val="18"/>
        <w:szCs w:val="18"/>
      </w:rPr>
      <w:fldChar w:fldCharType="begin"/>
    </w:r>
    <w:r>
      <w:rPr>
        <w:rFonts w:cs="Tahoma"/>
        <w:sz w:val="18"/>
        <w:szCs w:val="18"/>
      </w:rPr>
      <w:instrText xml:space="preserve"> NUMPAGES \* ARABIC </w:instrText>
    </w:r>
    <w:r w:rsidR="00C24DC9">
      <w:rPr>
        <w:rFonts w:cs="Tahoma"/>
        <w:sz w:val="18"/>
        <w:szCs w:val="18"/>
      </w:rPr>
      <w:fldChar w:fldCharType="separate"/>
    </w:r>
    <w:r w:rsidR="00513B41">
      <w:rPr>
        <w:rFonts w:cs="Tahoma"/>
        <w:noProof/>
        <w:sz w:val="18"/>
        <w:szCs w:val="18"/>
      </w:rPr>
      <w:t>3</w:t>
    </w:r>
    <w:r w:rsidR="00C24DC9">
      <w:rPr>
        <w:rFonts w:cs="Tahoma"/>
        <w:sz w:val="18"/>
        <w:szCs w:val="18"/>
      </w:rPr>
      <w:fldChar w:fldCharType="end"/>
    </w:r>
    <w:r>
      <w:rPr>
        <w:rFonts w:cs="Liberation Seri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A491" w14:textId="77777777" w:rsidR="00C06C45" w:rsidRDefault="00C06C45">
      <w:r>
        <w:separator/>
      </w:r>
    </w:p>
  </w:footnote>
  <w:footnote w:type="continuationSeparator" w:id="0">
    <w:p w14:paraId="6E3F75A7" w14:textId="77777777" w:rsidR="00C06C45" w:rsidRDefault="00C0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044"/>
      <w:gridCol w:w="1154"/>
      <w:gridCol w:w="3559"/>
      <w:gridCol w:w="4024"/>
    </w:tblGrid>
    <w:tr w:rsidR="009126A9" w14:paraId="2F45EB57" w14:textId="77777777" w:rsidTr="004F4CD4">
      <w:trPr>
        <w:trHeight w:val="961"/>
      </w:trPr>
      <w:tc>
        <w:tcPr>
          <w:tcW w:w="1044" w:type="dxa"/>
        </w:tcPr>
        <w:p w14:paraId="3183F8DF" w14:textId="77777777" w:rsidR="009126A9" w:rsidRDefault="006519BC">
          <w:pPr>
            <w:pStyle w:val="TableContents"/>
            <w:snapToGrid w:val="0"/>
          </w:pPr>
          <w:r>
            <w:rPr>
              <w:rFonts w:ascii="Tahoma" w:hAnsi="Tahoma" w:cs="Tahoma"/>
              <w:noProof/>
              <w:lang w:eastAsia="sl-SI" w:bidi="ar-SA"/>
            </w:rPr>
            <w:drawing>
              <wp:inline distT="0" distB="0" distL="0" distR="0" wp14:anchorId="7451E138" wp14:editId="043A08F9">
                <wp:extent cx="590550" cy="590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0550" cy="590550"/>
                        </a:xfrm>
                        <a:prstGeom prst="rect">
                          <a:avLst/>
                        </a:prstGeom>
                        <a:solidFill>
                          <a:srgbClr val="FFFFFF">
                            <a:alpha val="0"/>
                          </a:srgbClr>
                        </a:solidFill>
                        <a:ln w="9525">
                          <a:noFill/>
                          <a:miter lim="800000"/>
                          <a:headEnd/>
                          <a:tailEnd/>
                        </a:ln>
                      </pic:spPr>
                    </pic:pic>
                  </a:graphicData>
                </a:graphic>
              </wp:inline>
            </w:drawing>
          </w:r>
        </w:p>
      </w:tc>
      <w:tc>
        <w:tcPr>
          <w:tcW w:w="1154" w:type="dxa"/>
        </w:tcPr>
        <w:p w14:paraId="2EEF62D9" w14:textId="77777777" w:rsidR="009126A9" w:rsidRDefault="006519BC">
          <w:pPr>
            <w:pStyle w:val="TableContents"/>
            <w:snapToGrid w:val="0"/>
            <w:ind w:left="113"/>
            <w:rPr>
              <w:rFonts w:ascii="Tahoma" w:hAnsi="Tahoma" w:cs="Tahoma"/>
              <w:b/>
              <w:bCs/>
              <w:sz w:val="20"/>
              <w:szCs w:val="20"/>
            </w:rPr>
          </w:pPr>
          <w:r>
            <w:rPr>
              <w:rFonts w:ascii="Tahoma" w:hAnsi="Tahoma" w:cs="Tahoma"/>
              <w:b/>
              <w:noProof/>
              <w:sz w:val="20"/>
              <w:szCs w:val="20"/>
              <w:lang w:eastAsia="sl-SI" w:bidi="ar-SA"/>
            </w:rPr>
            <w:drawing>
              <wp:inline distT="0" distB="0" distL="0" distR="0" wp14:anchorId="4176F406" wp14:editId="0B7C7388">
                <wp:extent cx="600075" cy="600075"/>
                <wp:effectExtent l="19050" t="0" r="9525"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2"/>
                        <a:srcRect l="-113" t="-113" r="-113" b="-113"/>
                        <a:stretch>
                          <a:fillRect/>
                        </a:stretch>
                      </pic:blipFill>
                      <pic:spPr bwMode="auto">
                        <a:xfrm>
                          <a:off x="0" y="0"/>
                          <a:ext cx="600075" cy="600075"/>
                        </a:xfrm>
                        <a:prstGeom prst="rect">
                          <a:avLst/>
                        </a:prstGeom>
                        <a:noFill/>
                        <a:ln w="9525">
                          <a:noFill/>
                          <a:miter lim="800000"/>
                          <a:headEnd/>
                          <a:tailEnd/>
                        </a:ln>
                      </pic:spPr>
                    </pic:pic>
                  </a:graphicData>
                </a:graphic>
              </wp:inline>
            </w:drawing>
          </w:r>
        </w:p>
      </w:tc>
      <w:tc>
        <w:tcPr>
          <w:tcW w:w="3559" w:type="dxa"/>
          <w:vAlign w:val="center"/>
        </w:tcPr>
        <w:p w14:paraId="30AFDE86" w14:textId="77777777" w:rsidR="009126A9" w:rsidRDefault="009126A9">
          <w:pPr>
            <w:pStyle w:val="TableContents"/>
            <w:ind w:left="57"/>
            <w:rPr>
              <w:rFonts w:cs="Liberation Serif"/>
              <w:i/>
              <w:iCs/>
              <w:sz w:val="20"/>
              <w:szCs w:val="20"/>
            </w:rPr>
          </w:pPr>
          <w:r>
            <w:rPr>
              <w:rFonts w:cs="Liberation Serif"/>
              <w:b/>
              <w:bCs/>
            </w:rPr>
            <w:t>Zveza felinoloških društev Slovenije</w:t>
          </w:r>
        </w:p>
        <w:p w14:paraId="65F87D4A" w14:textId="77777777" w:rsidR="009126A9" w:rsidRDefault="009126A9">
          <w:pPr>
            <w:pStyle w:val="TableContents"/>
            <w:ind w:left="57"/>
          </w:pPr>
          <w:r>
            <w:rPr>
              <w:rFonts w:cs="Liberation Serif"/>
              <w:i/>
              <w:iCs/>
              <w:sz w:val="20"/>
              <w:szCs w:val="20"/>
            </w:rPr>
            <w:t>Feline federation of Slovenia</w:t>
          </w:r>
        </w:p>
      </w:tc>
      <w:tc>
        <w:tcPr>
          <w:tcW w:w="4024" w:type="dxa"/>
          <w:tcBorders>
            <w:left w:val="none" w:sz="1" w:space="0" w:color="000000"/>
          </w:tcBorders>
          <w:vAlign w:val="center"/>
        </w:tcPr>
        <w:p w14:paraId="45FC654F" w14:textId="43D8A714" w:rsidR="003F5C44" w:rsidRPr="003F5C44" w:rsidRDefault="003F5C44" w:rsidP="006C77D9">
          <w:pPr>
            <w:pStyle w:val="TableContents"/>
            <w:ind w:left="87"/>
            <w:rPr>
              <w:rFonts w:cs="Liberation Serif"/>
              <w:b/>
              <w:bCs/>
              <w:i/>
              <w:iCs/>
            </w:rPr>
          </w:pPr>
          <w:r w:rsidRPr="003F5C44">
            <w:rPr>
              <w:rFonts w:cs="Liberation Serif"/>
              <w:b/>
              <w:bCs/>
              <w:i/>
              <w:iCs/>
            </w:rPr>
            <w:t>Pravilnik o varovanju osebnih podatkov</w:t>
          </w:r>
        </w:p>
        <w:p w14:paraId="4A9E2032" w14:textId="16709938" w:rsidR="00844DBE" w:rsidRPr="00844DBE" w:rsidRDefault="001A62F6" w:rsidP="006C77D9">
          <w:pPr>
            <w:pStyle w:val="TableContents"/>
            <w:ind w:left="87"/>
            <w:rPr>
              <w:rFonts w:cs="Liberation Serif"/>
              <w:i/>
              <w:iCs/>
              <w:sz w:val="20"/>
              <w:szCs w:val="20"/>
            </w:rPr>
          </w:pPr>
          <w:r>
            <w:rPr>
              <w:rFonts w:cs="Liberation Serif"/>
              <w:i/>
              <w:iCs/>
            </w:rPr>
            <w:t>18</w:t>
          </w:r>
          <w:r w:rsidR="00DF103C" w:rsidRPr="003F5C44">
            <w:rPr>
              <w:rFonts w:cs="Liberation Serif"/>
              <w:i/>
              <w:iCs/>
            </w:rPr>
            <w:t>.</w:t>
          </w:r>
          <w:r w:rsidR="003F5C44">
            <w:rPr>
              <w:rFonts w:cs="Liberation Serif"/>
              <w:i/>
              <w:iCs/>
            </w:rPr>
            <w:t xml:space="preserve"> </w:t>
          </w:r>
          <w:r>
            <w:rPr>
              <w:rFonts w:cs="Liberation Serif"/>
              <w:i/>
              <w:iCs/>
            </w:rPr>
            <w:t>12</w:t>
          </w:r>
          <w:r w:rsidR="00DF103C" w:rsidRPr="003F5C44">
            <w:rPr>
              <w:rFonts w:cs="Liberation Serif"/>
              <w:i/>
              <w:iCs/>
            </w:rPr>
            <w:t>. 202</w:t>
          </w:r>
          <w:r w:rsidR="003F5C44" w:rsidRPr="003F5C44">
            <w:rPr>
              <w:rFonts w:cs="Liberation Serif"/>
              <w:i/>
              <w:iCs/>
            </w:rPr>
            <w:t>5</w:t>
          </w:r>
        </w:p>
      </w:tc>
    </w:tr>
  </w:tbl>
  <w:p w14:paraId="286245E5" w14:textId="77777777" w:rsidR="009126A9" w:rsidRDefault="009126A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DC1"/>
    <w:multiLevelType w:val="multilevel"/>
    <w:tmpl w:val="DF9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3867"/>
    <w:multiLevelType w:val="multilevel"/>
    <w:tmpl w:val="261E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5072C"/>
    <w:multiLevelType w:val="hybridMultilevel"/>
    <w:tmpl w:val="BE2AC64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203344"/>
    <w:multiLevelType w:val="multilevel"/>
    <w:tmpl w:val="F27E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20E4F"/>
    <w:multiLevelType w:val="multilevel"/>
    <w:tmpl w:val="2166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F41CE"/>
    <w:multiLevelType w:val="multilevel"/>
    <w:tmpl w:val="77FE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4A22B9"/>
    <w:multiLevelType w:val="multilevel"/>
    <w:tmpl w:val="8292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91A70"/>
    <w:multiLevelType w:val="hybridMultilevel"/>
    <w:tmpl w:val="76D64B1E"/>
    <w:lvl w:ilvl="0" w:tplc="C6E4957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0D3D7F00"/>
    <w:multiLevelType w:val="multilevel"/>
    <w:tmpl w:val="041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CE462C"/>
    <w:multiLevelType w:val="multilevel"/>
    <w:tmpl w:val="9D74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B6969"/>
    <w:multiLevelType w:val="multilevel"/>
    <w:tmpl w:val="505C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F2AC8"/>
    <w:multiLevelType w:val="hybridMultilevel"/>
    <w:tmpl w:val="9BCC76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267E17"/>
    <w:multiLevelType w:val="hybridMultilevel"/>
    <w:tmpl w:val="63646F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FB2F96"/>
    <w:multiLevelType w:val="hybridMultilevel"/>
    <w:tmpl w:val="81565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D00E31"/>
    <w:multiLevelType w:val="multilevel"/>
    <w:tmpl w:val="5DAAB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A2541"/>
    <w:multiLevelType w:val="multilevel"/>
    <w:tmpl w:val="EB0EFE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A0F2061"/>
    <w:multiLevelType w:val="multilevel"/>
    <w:tmpl w:val="E046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C3456"/>
    <w:multiLevelType w:val="multilevel"/>
    <w:tmpl w:val="079C2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B55C93"/>
    <w:multiLevelType w:val="multilevel"/>
    <w:tmpl w:val="5874D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91473"/>
    <w:multiLevelType w:val="hybridMultilevel"/>
    <w:tmpl w:val="862474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AC57E1"/>
    <w:multiLevelType w:val="hybridMultilevel"/>
    <w:tmpl w:val="A816EF7E"/>
    <w:lvl w:ilvl="0" w:tplc="DE28631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47903405"/>
    <w:multiLevelType w:val="multilevel"/>
    <w:tmpl w:val="559009B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10D26"/>
    <w:multiLevelType w:val="hybridMultilevel"/>
    <w:tmpl w:val="56C8BE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835FBA"/>
    <w:multiLevelType w:val="multilevel"/>
    <w:tmpl w:val="FDE2506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E1E166E"/>
    <w:multiLevelType w:val="multilevel"/>
    <w:tmpl w:val="5D2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E446C"/>
    <w:multiLevelType w:val="hybridMultilevel"/>
    <w:tmpl w:val="37726A7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09643BF"/>
    <w:multiLevelType w:val="hybridMultilevel"/>
    <w:tmpl w:val="94728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C469F9"/>
    <w:multiLevelType w:val="multilevel"/>
    <w:tmpl w:val="893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647E4"/>
    <w:multiLevelType w:val="hybridMultilevel"/>
    <w:tmpl w:val="E370CA78"/>
    <w:lvl w:ilvl="0" w:tplc="C6E4957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54267AF2"/>
    <w:multiLevelType w:val="multilevel"/>
    <w:tmpl w:val="F2AC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04187"/>
    <w:multiLevelType w:val="hybridMultilevel"/>
    <w:tmpl w:val="40542D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097878"/>
    <w:multiLevelType w:val="hybridMultilevel"/>
    <w:tmpl w:val="EF8ED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300F9B"/>
    <w:multiLevelType w:val="multilevel"/>
    <w:tmpl w:val="7B502A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0777435"/>
    <w:multiLevelType w:val="multilevel"/>
    <w:tmpl w:val="B994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730F20"/>
    <w:multiLevelType w:val="hybridMultilevel"/>
    <w:tmpl w:val="F6A6067E"/>
    <w:lvl w:ilvl="0" w:tplc="04240001">
      <w:start w:val="1"/>
      <w:numFmt w:val="bullet"/>
      <w:lvlText w:val=""/>
      <w:lvlJc w:val="left"/>
      <w:pPr>
        <w:ind w:left="2880" w:hanging="360"/>
      </w:pPr>
      <w:rPr>
        <w:rFonts w:ascii="Symbol" w:hAnsi="Symbol"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35" w15:restartNumberingAfterBreak="0">
    <w:nsid w:val="62AC211B"/>
    <w:multiLevelType w:val="multilevel"/>
    <w:tmpl w:val="8878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092B8A"/>
    <w:multiLevelType w:val="hybridMultilevel"/>
    <w:tmpl w:val="1AD47F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B857EC"/>
    <w:multiLevelType w:val="multilevel"/>
    <w:tmpl w:val="7CDC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872EF5"/>
    <w:multiLevelType w:val="multilevel"/>
    <w:tmpl w:val="3C90E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B73752"/>
    <w:multiLevelType w:val="hybridMultilevel"/>
    <w:tmpl w:val="4C2A6656"/>
    <w:lvl w:ilvl="0" w:tplc="DE28631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6F236EC5"/>
    <w:multiLevelType w:val="multilevel"/>
    <w:tmpl w:val="9C66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2D5DE1"/>
    <w:multiLevelType w:val="multilevel"/>
    <w:tmpl w:val="7CEC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0469B"/>
    <w:multiLevelType w:val="multilevel"/>
    <w:tmpl w:val="F81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816E87"/>
    <w:multiLevelType w:val="multilevel"/>
    <w:tmpl w:val="FB9A096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3F1246B"/>
    <w:multiLevelType w:val="multilevel"/>
    <w:tmpl w:val="BF1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72703"/>
    <w:multiLevelType w:val="multilevel"/>
    <w:tmpl w:val="AD2266B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DCE1FFD"/>
    <w:multiLevelType w:val="multilevel"/>
    <w:tmpl w:val="E54C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405494">
    <w:abstractNumId w:val="26"/>
  </w:num>
  <w:num w:numId="2" w16cid:durableId="1181317245">
    <w:abstractNumId w:val="30"/>
  </w:num>
  <w:num w:numId="3" w16cid:durableId="1595673567">
    <w:abstractNumId w:val="19"/>
  </w:num>
  <w:num w:numId="4" w16cid:durableId="937251267">
    <w:abstractNumId w:val="12"/>
  </w:num>
  <w:num w:numId="5" w16cid:durableId="325938381">
    <w:abstractNumId w:val="2"/>
  </w:num>
  <w:num w:numId="6" w16cid:durableId="295793106">
    <w:abstractNumId w:val="22"/>
  </w:num>
  <w:num w:numId="7" w16cid:durableId="1628273943">
    <w:abstractNumId w:val="36"/>
  </w:num>
  <w:num w:numId="8" w16cid:durableId="85923129">
    <w:abstractNumId w:val="7"/>
  </w:num>
  <w:num w:numId="9" w16cid:durableId="1326014555">
    <w:abstractNumId w:val="39"/>
  </w:num>
  <w:num w:numId="10" w16cid:durableId="980571392">
    <w:abstractNumId w:val="20"/>
  </w:num>
  <w:num w:numId="11" w16cid:durableId="87426513">
    <w:abstractNumId w:val="28"/>
  </w:num>
  <w:num w:numId="12" w16cid:durableId="2029870328">
    <w:abstractNumId w:val="46"/>
  </w:num>
  <w:num w:numId="13" w16cid:durableId="728188642">
    <w:abstractNumId w:val="40"/>
  </w:num>
  <w:num w:numId="14" w16cid:durableId="2024816477">
    <w:abstractNumId w:val="10"/>
  </w:num>
  <w:num w:numId="15" w16cid:durableId="378749528">
    <w:abstractNumId w:val="6"/>
  </w:num>
  <w:num w:numId="16" w16cid:durableId="371811724">
    <w:abstractNumId w:val="21"/>
  </w:num>
  <w:num w:numId="17" w16cid:durableId="1852180851">
    <w:abstractNumId w:val="2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966811967">
    <w:abstractNumId w:val="38"/>
  </w:num>
  <w:num w:numId="19" w16cid:durableId="166527864">
    <w:abstractNumId w:val="29"/>
  </w:num>
  <w:num w:numId="20" w16cid:durableId="1675650450">
    <w:abstractNumId w:val="0"/>
  </w:num>
  <w:num w:numId="21" w16cid:durableId="360477612">
    <w:abstractNumId w:val="35"/>
  </w:num>
  <w:num w:numId="22" w16cid:durableId="841287072">
    <w:abstractNumId w:val="3"/>
  </w:num>
  <w:num w:numId="23" w16cid:durableId="506409983">
    <w:abstractNumId w:val="9"/>
  </w:num>
  <w:num w:numId="24" w16cid:durableId="796483287">
    <w:abstractNumId w:val="27"/>
  </w:num>
  <w:num w:numId="25" w16cid:durableId="818771513">
    <w:abstractNumId w:val="44"/>
  </w:num>
  <w:num w:numId="26" w16cid:durableId="2124297609">
    <w:abstractNumId w:val="33"/>
  </w:num>
  <w:num w:numId="27" w16cid:durableId="1470711174">
    <w:abstractNumId w:val="17"/>
  </w:num>
  <w:num w:numId="28" w16cid:durableId="1831287087">
    <w:abstractNumId w:val="5"/>
  </w:num>
  <w:num w:numId="29" w16cid:durableId="1095174427">
    <w:abstractNumId w:val="45"/>
  </w:num>
  <w:num w:numId="30" w16cid:durableId="505824294">
    <w:abstractNumId w:val="45"/>
    <w:lvlOverride w:ilvl="0">
      <w:lvl w:ilvl="0">
        <w:numFmt w:val="decimal"/>
        <w:lvlText w:val=""/>
        <w:lvlJc w:val="left"/>
      </w:lvl>
    </w:lvlOverride>
    <w:lvlOverride w:ilvl="1">
      <w:lvl w:ilvl="1">
        <w:numFmt w:val="lowerLetter"/>
        <w:lvlText w:val="%2."/>
        <w:lvlJc w:val="left"/>
      </w:lvl>
    </w:lvlOverride>
  </w:num>
  <w:num w:numId="31" w16cid:durableId="902911756">
    <w:abstractNumId w:val="32"/>
  </w:num>
  <w:num w:numId="32" w16cid:durableId="1589920857">
    <w:abstractNumId w:val="3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16cid:durableId="1339195171">
    <w:abstractNumId w:val="42"/>
  </w:num>
  <w:num w:numId="34" w16cid:durableId="2093969843">
    <w:abstractNumId w:val="15"/>
  </w:num>
  <w:num w:numId="35" w16cid:durableId="1376662105">
    <w:abstractNumId w:val="15"/>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6" w16cid:durableId="1553230370">
    <w:abstractNumId w:val="14"/>
  </w:num>
  <w:num w:numId="37" w16cid:durableId="1369144489">
    <w:abstractNumId w:val="25"/>
  </w:num>
  <w:num w:numId="38" w16cid:durableId="365953946">
    <w:abstractNumId w:val="43"/>
  </w:num>
  <w:num w:numId="39" w16cid:durableId="2033653863">
    <w:abstractNumId w:val="34"/>
  </w:num>
  <w:num w:numId="40" w16cid:durableId="1849172711">
    <w:abstractNumId w:val="37"/>
  </w:num>
  <w:num w:numId="41" w16cid:durableId="1173227509">
    <w:abstractNumId w:val="8"/>
  </w:num>
  <w:num w:numId="42" w16cid:durableId="363605083">
    <w:abstractNumId w:val="18"/>
  </w:num>
  <w:num w:numId="43" w16cid:durableId="2118138480">
    <w:abstractNumId w:val="41"/>
  </w:num>
  <w:num w:numId="44" w16cid:durableId="1942760580">
    <w:abstractNumId w:val="24"/>
  </w:num>
  <w:num w:numId="45" w16cid:durableId="1235161612">
    <w:abstractNumId w:val="1"/>
  </w:num>
  <w:num w:numId="46" w16cid:durableId="2021812100">
    <w:abstractNumId w:val="4"/>
  </w:num>
  <w:num w:numId="47" w16cid:durableId="1741825491">
    <w:abstractNumId w:val="23"/>
  </w:num>
  <w:num w:numId="48" w16cid:durableId="723721499">
    <w:abstractNumId w:val="16"/>
  </w:num>
  <w:num w:numId="49" w16cid:durableId="2090927331">
    <w:abstractNumId w:val="13"/>
  </w:num>
  <w:num w:numId="50" w16cid:durableId="152917902">
    <w:abstractNumId w:val="11"/>
  </w:num>
  <w:num w:numId="51" w16cid:durableId="16397265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9A"/>
    <w:rsid w:val="00021A9C"/>
    <w:rsid w:val="00021D5A"/>
    <w:rsid w:val="00023BAC"/>
    <w:rsid w:val="00033552"/>
    <w:rsid w:val="000412DC"/>
    <w:rsid w:val="00041E5F"/>
    <w:rsid w:val="000443A1"/>
    <w:rsid w:val="00045C8D"/>
    <w:rsid w:val="00047744"/>
    <w:rsid w:val="00052961"/>
    <w:rsid w:val="0005510B"/>
    <w:rsid w:val="00063F6B"/>
    <w:rsid w:val="00067EAF"/>
    <w:rsid w:val="00071AA6"/>
    <w:rsid w:val="0008768E"/>
    <w:rsid w:val="00093072"/>
    <w:rsid w:val="000B73A8"/>
    <w:rsid w:val="000C414A"/>
    <w:rsid w:val="000E6B10"/>
    <w:rsid w:val="000F784D"/>
    <w:rsid w:val="00102367"/>
    <w:rsid w:val="001038F5"/>
    <w:rsid w:val="00120E34"/>
    <w:rsid w:val="00130ED4"/>
    <w:rsid w:val="00142475"/>
    <w:rsid w:val="00150BF2"/>
    <w:rsid w:val="00157216"/>
    <w:rsid w:val="001658EA"/>
    <w:rsid w:val="0017229C"/>
    <w:rsid w:val="00174E38"/>
    <w:rsid w:val="001A0EAF"/>
    <w:rsid w:val="001A0ECC"/>
    <w:rsid w:val="001A62F6"/>
    <w:rsid w:val="001B1D7F"/>
    <w:rsid w:val="001B529E"/>
    <w:rsid w:val="001B6718"/>
    <w:rsid w:val="001C0B55"/>
    <w:rsid w:val="001D0C51"/>
    <w:rsid w:val="001D2544"/>
    <w:rsid w:val="001F7E05"/>
    <w:rsid w:val="00203A32"/>
    <w:rsid w:val="00205DFF"/>
    <w:rsid w:val="00213295"/>
    <w:rsid w:val="002223ED"/>
    <w:rsid w:val="0022665E"/>
    <w:rsid w:val="002268EF"/>
    <w:rsid w:val="00236981"/>
    <w:rsid w:val="002376FF"/>
    <w:rsid w:val="00253169"/>
    <w:rsid w:val="00287D42"/>
    <w:rsid w:val="00294BAA"/>
    <w:rsid w:val="00296003"/>
    <w:rsid w:val="002A7949"/>
    <w:rsid w:val="002B4357"/>
    <w:rsid w:val="002B542F"/>
    <w:rsid w:val="002C5B7E"/>
    <w:rsid w:val="002D51A8"/>
    <w:rsid w:val="0030508C"/>
    <w:rsid w:val="003265C7"/>
    <w:rsid w:val="0032780C"/>
    <w:rsid w:val="0033364B"/>
    <w:rsid w:val="0033408D"/>
    <w:rsid w:val="003A7218"/>
    <w:rsid w:val="003B0772"/>
    <w:rsid w:val="003B14AA"/>
    <w:rsid w:val="003D4FAA"/>
    <w:rsid w:val="003E5B09"/>
    <w:rsid w:val="003E5DB1"/>
    <w:rsid w:val="003F5C44"/>
    <w:rsid w:val="00406DAC"/>
    <w:rsid w:val="00407D66"/>
    <w:rsid w:val="00446375"/>
    <w:rsid w:val="00456332"/>
    <w:rsid w:val="00461CF8"/>
    <w:rsid w:val="004704F2"/>
    <w:rsid w:val="004827C3"/>
    <w:rsid w:val="0048283A"/>
    <w:rsid w:val="0048457D"/>
    <w:rsid w:val="004B0F72"/>
    <w:rsid w:val="004B3039"/>
    <w:rsid w:val="004B397D"/>
    <w:rsid w:val="004D56A3"/>
    <w:rsid w:val="004E6A45"/>
    <w:rsid w:val="004E7E77"/>
    <w:rsid w:val="004F4CD4"/>
    <w:rsid w:val="004F6933"/>
    <w:rsid w:val="00504F99"/>
    <w:rsid w:val="00513B41"/>
    <w:rsid w:val="0051784A"/>
    <w:rsid w:val="00530228"/>
    <w:rsid w:val="00531A74"/>
    <w:rsid w:val="00537536"/>
    <w:rsid w:val="005406AB"/>
    <w:rsid w:val="0054263D"/>
    <w:rsid w:val="0054288B"/>
    <w:rsid w:val="00545981"/>
    <w:rsid w:val="00552A4E"/>
    <w:rsid w:val="00554EC4"/>
    <w:rsid w:val="00565B54"/>
    <w:rsid w:val="005A0FD2"/>
    <w:rsid w:val="005A2A7E"/>
    <w:rsid w:val="005B2112"/>
    <w:rsid w:val="005C61E2"/>
    <w:rsid w:val="005C724F"/>
    <w:rsid w:val="005D0A19"/>
    <w:rsid w:val="005D409D"/>
    <w:rsid w:val="005D74A7"/>
    <w:rsid w:val="005E74DE"/>
    <w:rsid w:val="005F06EA"/>
    <w:rsid w:val="005F0976"/>
    <w:rsid w:val="005F52BD"/>
    <w:rsid w:val="00607959"/>
    <w:rsid w:val="006144C5"/>
    <w:rsid w:val="006264F7"/>
    <w:rsid w:val="00631A6D"/>
    <w:rsid w:val="0063720F"/>
    <w:rsid w:val="0064067F"/>
    <w:rsid w:val="006519BC"/>
    <w:rsid w:val="006613A8"/>
    <w:rsid w:val="00662DF6"/>
    <w:rsid w:val="00670811"/>
    <w:rsid w:val="00670AD3"/>
    <w:rsid w:val="00676225"/>
    <w:rsid w:val="0068380D"/>
    <w:rsid w:val="00690D95"/>
    <w:rsid w:val="006949B1"/>
    <w:rsid w:val="006A2FDF"/>
    <w:rsid w:val="006A7F98"/>
    <w:rsid w:val="006C4014"/>
    <w:rsid w:val="006C77D9"/>
    <w:rsid w:val="006D42E6"/>
    <w:rsid w:val="006E1010"/>
    <w:rsid w:val="006E7A3D"/>
    <w:rsid w:val="006F2C5E"/>
    <w:rsid w:val="00711316"/>
    <w:rsid w:val="007113AF"/>
    <w:rsid w:val="00733CC8"/>
    <w:rsid w:val="007470E4"/>
    <w:rsid w:val="00754794"/>
    <w:rsid w:val="007652C3"/>
    <w:rsid w:val="007674FE"/>
    <w:rsid w:val="0076775E"/>
    <w:rsid w:val="00771FC7"/>
    <w:rsid w:val="00781BDA"/>
    <w:rsid w:val="007848B6"/>
    <w:rsid w:val="007905EC"/>
    <w:rsid w:val="007B2127"/>
    <w:rsid w:val="007B6C4C"/>
    <w:rsid w:val="007D3371"/>
    <w:rsid w:val="007D479A"/>
    <w:rsid w:val="007E272B"/>
    <w:rsid w:val="007E53D2"/>
    <w:rsid w:val="007E75C4"/>
    <w:rsid w:val="007F0B41"/>
    <w:rsid w:val="007F0CA8"/>
    <w:rsid w:val="007F66A8"/>
    <w:rsid w:val="00823B6A"/>
    <w:rsid w:val="008256DF"/>
    <w:rsid w:val="00837220"/>
    <w:rsid w:val="00844DBE"/>
    <w:rsid w:val="008518ED"/>
    <w:rsid w:val="008550F6"/>
    <w:rsid w:val="008569B5"/>
    <w:rsid w:val="00860A13"/>
    <w:rsid w:val="00862F84"/>
    <w:rsid w:val="008645A3"/>
    <w:rsid w:val="0088272B"/>
    <w:rsid w:val="00896943"/>
    <w:rsid w:val="008B7222"/>
    <w:rsid w:val="008D466B"/>
    <w:rsid w:val="008D6E86"/>
    <w:rsid w:val="008E7D9D"/>
    <w:rsid w:val="008F635C"/>
    <w:rsid w:val="0090459E"/>
    <w:rsid w:val="009126A9"/>
    <w:rsid w:val="00933E5F"/>
    <w:rsid w:val="0093705B"/>
    <w:rsid w:val="00952A8F"/>
    <w:rsid w:val="00965ACD"/>
    <w:rsid w:val="00972479"/>
    <w:rsid w:val="00972D18"/>
    <w:rsid w:val="009D295D"/>
    <w:rsid w:val="009E7975"/>
    <w:rsid w:val="009F7B9B"/>
    <w:rsid w:val="00A10771"/>
    <w:rsid w:val="00A23AD5"/>
    <w:rsid w:val="00A34F53"/>
    <w:rsid w:val="00A4047B"/>
    <w:rsid w:val="00A40C23"/>
    <w:rsid w:val="00A4159F"/>
    <w:rsid w:val="00A55286"/>
    <w:rsid w:val="00A71E1C"/>
    <w:rsid w:val="00A75CEE"/>
    <w:rsid w:val="00A775A2"/>
    <w:rsid w:val="00A90812"/>
    <w:rsid w:val="00A911D2"/>
    <w:rsid w:val="00A95635"/>
    <w:rsid w:val="00AB484F"/>
    <w:rsid w:val="00AB52EB"/>
    <w:rsid w:val="00AB5CB1"/>
    <w:rsid w:val="00AB60E3"/>
    <w:rsid w:val="00AC5307"/>
    <w:rsid w:val="00AD3FC6"/>
    <w:rsid w:val="00AD6740"/>
    <w:rsid w:val="00AE399C"/>
    <w:rsid w:val="00AE74FC"/>
    <w:rsid w:val="00AF09D7"/>
    <w:rsid w:val="00B13346"/>
    <w:rsid w:val="00B13EF8"/>
    <w:rsid w:val="00B200CF"/>
    <w:rsid w:val="00B30ADC"/>
    <w:rsid w:val="00B338FF"/>
    <w:rsid w:val="00B35109"/>
    <w:rsid w:val="00B50091"/>
    <w:rsid w:val="00B544F6"/>
    <w:rsid w:val="00B610A2"/>
    <w:rsid w:val="00B6194D"/>
    <w:rsid w:val="00B6390D"/>
    <w:rsid w:val="00B75EA0"/>
    <w:rsid w:val="00B9375F"/>
    <w:rsid w:val="00BB695F"/>
    <w:rsid w:val="00BB7967"/>
    <w:rsid w:val="00BD25F7"/>
    <w:rsid w:val="00BD7CEE"/>
    <w:rsid w:val="00BE3154"/>
    <w:rsid w:val="00BE3D10"/>
    <w:rsid w:val="00BF3D1B"/>
    <w:rsid w:val="00BF4F33"/>
    <w:rsid w:val="00C06C45"/>
    <w:rsid w:val="00C1202A"/>
    <w:rsid w:val="00C166C5"/>
    <w:rsid w:val="00C24DC9"/>
    <w:rsid w:val="00C40FEF"/>
    <w:rsid w:val="00C66C26"/>
    <w:rsid w:val="00C71695"/>
    <w:rsid w:val="00C7172E"/>
    <w:rsid w:val="00C7751C"/>
    <w:rsid w:val="00C862A5"/>
    <w:rsid w:val="00C96D0F"/>
    <w:rsid w:val="00CA487E"/>
    <w:rsid w:val="00CA511C"/>
    <w:rsid w:val="00CC6046"/>
    <w:rsid w:val="00CD1B99"/>
    <w:rsid w:val="00CD3BE6"/>
    <w:rsid w:val="00CE2E7C"/>
    <w:rsid w:val="00CE7387"/>
    <w:rsid w:val="00D03B37"/>
    <w:rsid w:val="00D124FA"/>
    <w:rsid w:val="00D20323"/>
    <w:rsid w:val="00D26097"/>
    <w:rsid w:val="00D33B4D"/>
    <w:rsid w:val="00D47D7F"/>
    <w:rsid w:val="00D55837"/>
    <w:rsid w:val="00D57749"/>
    <w:rsid w:val="00D6395A"/>
    <w:rsid w:val="00D67E29"/>
    <w:rsid w:val="00D722A1"/>
    <w:rsid w:val="00D8286C"/>
    <w:rsid w:val="00D8411E"/>
    <w:rsid w:val="00D866B0"/>
    <w:rsid w:val="00DB35BE"/>
    <w:rsid w:val="00DB6B4E"/>
    <w:rsid w:val="00DD510C"/>
    <w:rsid w:val="00DE3BF7"/>
    <w:rsid w:val="00DE5C58"/>
    <w:rsid w:val="00DF103C"/>
    <w:rsid w:val="00DF2152"/>
    <w:rsid w:val="00E3048C"/>
    <w:rsid w:val="00E400F4"/>
    <w:rsid w:val="00E43F98"/>
    <w:rsid w:val="00E465DB"/>
    <w:rsid w:val="00E47DB1"/>
    <w:rsid w:val="00E53906"/>
    <w:rsid w:val="00E62000"/>
    <w:rsid w:val="00E666F7"/>
    <w:rsid w:val="00E71BF3"/>
    <w:rsid w:val="00E75A33"/>
    <w:rsid w:val="00E775E6"/>
    <w:rsid w:val="00E941E1"/>
    <w:rsid w:val="00EA0606"/>
    <w:rsid w:val="00EA1CE2"/>
    <w:rsid w:val="00EA4122"/>
    <w:rsid w:val="00EB2612"/>
    <w:rsid w:val="00EB2EC6"/>
    <w:rsid w:val="00EC2388"/>
    <w:rsid w:val="00EE6B2D"/>
    <w:rsid w:val="00F04BD4"/>
    <w:rsid w:val="00F05BE4"/>
    <w:rsid w:val="00F134D0"/>
    <w:rsid w:val="00F177C1"/>
    <w:rsid w:val="00F20664"/>
    <w:rsid w:val="00F21692"/>
    <w:rsid w:val="00F26879"/>
    <w:rsid w:val="00F27972"/>
    <w:rsid w:val="00F40B24"/>
    <w:rsid w:val="00F5174E"/>
    <w:rsid w:val="00F624DA"/>
    <w:rsid w:val="00F65531"/>
    <w:rsid w:val="00F7345A"/>
    <w:rsid w:val="00F74E58"/>
    <w:rsid w:val="00F948F7"/>
    <w:rsid w:val="00F97FF9"/>
    <w:rsid w:val="00FB232C"/>
    <w:rsid w:val="00FC49DA"/>
    <w:rsid w:val="00FC6C47"/>
    <w:rsid w:val="00FD41FF"/>
    <w:rsid w:val="00FD51AC"/>
    <w:rsid w:val="00FE7D8D"/>
    <w:rsid w:val="00FF70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1652B"/>
  <w15:docId w15:val="{6C883377-01E7-4E99-AF20-0A8A6350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EE"/>
    <w:pPr>
      <w:suppressAutoHyphens/>
    </w:pPr>
    <w:rPr>
      <w:rFonts w:ascii="Liberation Serif" w:eastAsia="SimSun" w:hAnsi="Liberation Serif" w:cs="Mangal"/>
      <w:kern w:val="1"/>
      <w:sz w:val="24"/>
      <w:szCs w:val="24"/>
      <w:lang w:eastAsia="zh-CN" w:bidi="hi-IN"/>
    </w:rPr>
  </w:style>
  <w:style w:type="paragraph" w:styleId="Heading1">
    <w:name w:val="heading 1"/>
    <w:basedOn w:val="Normal"/>
    <w:next w:val="Normal"/>
    <w:link w:val="Heading1Char"/>
    <w:uiPriority w:val="9"/>
    <w:qFormat/>
    <w:rsid w:val="005E74DE"/>
    <w:pPr>
      <w:keepNext/>
      <w:spacing w:before="240" w:after="60"/>
      <w:outlineLvl w:val="0"/>
    </w:pPr>
    <w:rPr>
      <w:rFonts w:ascii="Cambria" w:eastAsia="Times New Roman" w:hAnsi="Cambria"/>
      <w:b/>
      <w:bCs/>
      <w:kern w:val="32"/>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7CEE"/>
    <w:rPr>
      <w:color w:val="000080"/>
      <w:u w:val="single"/>
    </w:rPr>
  </w:style>
  <w:style w:type="character" w:styleId="FollowedHyperlink">
    <w:name w:val="FollowedHyperlink"/>
    <w:rsid w:val="00BD7CEE"/>
    <w:rPr>
      <w:color w:val="800000"/>
      <w:u w:val="single"/>
    </w:rPr>
  </w:style>
  <w:style w:type="character" w:styleId="Strong">
    <w:name w:val="Strong"/>
    <w:uiPriority w:val="22"/>
    <w:qFormat/>
    <w:rsid w:val="00BD7CEE"/>
    <w:rPr>
      <w:b/>
      <w:bCs/>
    </w:rPr>
  </w:style>
  <w:style w:type="paragraph" w:customStyle="1" w:styleId="Heading">
    <w:name w:val="Heading"/>
    <w:basedOn w:val="Normal"/>
    <w:next w:val="BodyText"/>
    <w:rsid w:val="00BD7CEE"/>
    <w:pPr>
      <w:keepNext/>
      <w:spacing w:before="240" w:after="120"/>
    </w:pPr>
    <w:rPr>
      <w:rFonts w:ascii="Liberation Sans" w:eastAsia="Microsoft YaHei" w:hAnsi="Liberation Sans"/>
      <w:sz w:val="28"/>
      <w:szCs w:val="28"/>
    </w:rPr>
  </w:style>
  <w:style w:type="paragraph" w:styleId="BodyText">
    <w:name w:val="Body Text"/>
    <w:basedOn w:val="Normal"/>
    <w:rsid w:val="00BD7CEE"/>
    <w:pPr>
      <w:spacing w:after="140" w:line="288" w:lineRule="auto"/>
    </w:pPr>
  </w:style>
  <w:style w:type="paragraph" w:styleId="List">
    <w:name w:val="List"/>
    <w:basedOn w:val="BodyText"/>
    <w:rsid w:val="00BD7CEE"/>
  </w:style>
  <w:style w:type="paragraph" w:styleId="Caption">
    <w:name w:val="caption"/>
    <w:basedOn w:val="Normal"/>
    <w:qFormat/>
    <w:rsid w:val="00BD7CEE"/>
    <w:pPr>
      <w:suppressLineNumbers/>
      <w:spacing w:before="120" w:after="120"/>
    </w:pPr>
    <w:rPr>
      <w:i/>
      <w:iCs/>
    </w:rPr>
  </w:style>
  <w:style w:type="paragraph" w:customStyle="1" w:styleId="Index">
    <w:name w:val="Index"/>
    <w:basedOn w:val="Normal"/>
    <w:rsid w:val="00BD7CEE"/>
    <w:pPr>
      <w:suppressLineNumbers/>
    </w:pPr>
  </w:style>
  <w:style w:type="paragraph" w:styleId="Header">
    <w:name w:val="header"/>
    <w:basedOn w:val="Normal"/>
    <w:rsid w:val="00BD7CEE"/>
    <w:pPr>
      <w:suppressLineNumbers/>
      <w:tabs>
        <w:tab w:val="center" w:pos="4819"/>
        <w:tab w:val="right" w:pos="9638"/>
      </w:tabs>
    </w:pPr>
  </w:style>
  <w:style w:type="paragraph" w:styleId="Footer">
    <w:name w:val="footer"/>
    <w:basedOn w:val="Normal"/>
    <w:rsid w:val="00BD7CEE"/>
    <w:pPr>
      <w:suppressLineNumbers/>
      <w:tabs>
        <w:tab w:val="center" w:pos="4819"/>
        <w:tab w:val="right" w:pos="9638"/>
      </w:tabs>
    </w:pPr>
  </w:style>
  <w:style w:type="paragraph" w:customStyle="1" w:styleId="TableContents">
    <w:name w:val="Table Contents"/>
    <w:basedOn w:val="Normal"/>
    <w:rsid w:val="00BD7CEE"/>
    <w:pPr>
      <w:suppressLineNumbers/>
    </w:pPr>
  </w:style>
  <w:style w:type="paragraph" w:customStyle="1" w:styleId="TableHeading">
    <w:name w:val="Table Heading"/>
    <w:basedOn w:val="TableContents"/>
    <w:rsid w:val="00BD7CEE"/>
    <w:pPr>
      <w:jc w:val="center"/>
    </w:pPr>
    <w:rPr>
      <w:b/>
      <w:bCs/>
    </w:rPr>
  </w:style>
  <w:style w:type="paragraph" w:styleId="NormalWeb">
    <w:name w:val="Normal (Web)"/>
    <w:basedOn w:val="Normal"/>
    <w:uiPriority w:val="99"/>
    <w:rsid w:val="00BD7CEE"/>
    <w:pPr>
      <w:spacing w:before="280" w:after="280"/>
    </w:pPr>
    <w:rPr>
      <w:rFonts w:ascii="Times New Roman" w:hAnsi="Times New Roman" w:cs="Times New Roman"/>
      <w:lang w:eastAsia="sl-SI"/>
    </w:rPr>
  </w:style>
  <w:style w:type="paragraph" w:customStyle="1" w:styleId="Quotations">
    <w:name w:val="Quotations"/>
    <w:basedOn w:val="Normal"/>
    <w:rsid w:val="00BD7CEE"/>
    <w:pPr>
      <w:spacing w:after="283"/>
      <w:ind w:left="567" w:right="567"/>
    </w:pPr>
  </w:style>
  <w:style w:type="paragraph" w:customStyle="1" w:styleId="HorizontalLine">
    <w:name w:val="Horizontal Line"/>
    <w:basedOn w:val="Normal"/>
    <w:next w:val="BodyText"/>
    <w:rsid w:val="00BD7CE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59"/>
    <w:rsid w:val="007D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D479A"/>
    <w:rPr>
      <w:rFonts w:ascii="Liberation Serif" w:hAnsi="Liberation Serif" w:cs="Liberation Serif" w:hint="default"/>
      <w:b w:val="0"/>
      <w:bCs w:val="0"/>
      <w:i w:val="0"/>
      <w:iCs w:val="0"/>
      <w:color w:val="000000"/>
      <w:sz w:val="24"/>
      <w:szCs w:val="24"/>
    </w:rPr>
  </w:style>
  <w:style w:type="character" w:customStyle="1" w:styleId="fontstyle21">
    <w:name w:val="fontstyle21"/>
    <w:rsid w:val="007D479A"/>
    <w:rPr>
      <w:rFonts w:ascii="Liberation Serif" w:hAnsi="Liberation Serif" w:cs="Liberation Serif" w:hint="default"/>
      <w:b/>
      <w:bCs/>
      <w:i w:val="0"/>
      <w:iCs w:val="0"/>
      <w:color w:val="000000"/>
      <w:sz w:val="24"/>
      <w:szCs w:val="24"/>
    </w:rPr>
  </w:style>
  <w:style w:type="character" w:customStyle="1" w:styleId="Heading1Char">
    <w:name w:val="Heading 1 Char"/>
    <w:link w:val="Heading1"/>
    <w:uiPriority w:val="9"/>
    <w:rsid w:val="005E74DE"/>
    <w:rPr>
      <w:rFonts w:ascii="Cambria" w:eastAsia="Times New Roman" w:hAnsi="Cambria" w:cs="Mangal"/>
      <w:b/>
      <w:bCs/>
      <w:kern w:val="32"/>
      <w:sz w:val="32"/>
      <w:szCs w:val="29"/>
      <w:lang w:eastAsia="zh-CN" w:bidi="hi-IN"/>
    </w:rPr>
  </w:style>
  <w:style w:type="paragraph" w:styleId="ListParagraph">
    <w:name w:val="List Paragraph"/>
    <w:basedOn w:val="Normal"/>
    <w:uiPriority w:val="34"/>
    <w:qFormat/>
    <w:rsid w:val="005E74DE"/>
    <w:pPr>
      <w:ind w:left="708"/>
    </w:pPr>
    <w:rPr>
      <w:szCs w:val="21"/>
    </w:rPr>
  </w:style>
  <w:style w:type="character" w:styleId="CommentReference">
    <w:name w:val="annotation reference"/>
    <w:uiPriority w:val="99"/>
    <w:semiHidden/>
    <w:unhideWhenUsed/>
    <w:rsid w:val="00F177C1"/>
    <w:rPr>
      <w:sz w:val="16"/>
      <w:szCs w:val="16"/>
    </w:rPr>
  </w:style>
  <w:style w:type="paragraph" w:styleId="CommentText">
    <w:name w:val="annotation text"/>
    <w:basedOn w:val="Normal"/>
    <w:link w:val="CommentTextChar"/>
    <w:uiPriority w:val="99"/>
    <w:semiHidden/>
    <w:unhideWhenUsed/>
    <w:rsid w:val="00F177C1"/>
    <w:rPr>
      <w:sz w:val="20"/>
      <w:szCs w:val="18"/>
    </w:rPr>
  </w:style>
  <w:style w:type="character" w:customStyle="1" w:styleId="CommentTextChar">
    <w:name w:val="Comment Text Char"/>
    <w:link w:val="CommentText"/>
    <w:uiPriority w:val="99"/>
    <w:semiHidden/>
    <w:rsid w:val="00F177C1"/>
    <w:rPr>
      <w:rFonts w:ascii="Liberation Serif" w:eastAsia="SimSun" w:hAnsi="Liberation Serif"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F177C1"/>
    <w:rPr>
      <w:b/>
      <w:bCs/>
    </w:rPr>
  </w:style>
  <w:style w:type="character" w:customStyle="1" w:styleId="CommentSubjectChar">
    <w:name w:val="Comment Subject Char"/>
    <w:link w:val="CommentSubject"/>
    <w:uiPriority w:val="99"/>
    <w:semiHidden/>
    <w:rsid w:val="00F177C1"/>
    <w:rPr>
      <w:rFonts w:ascii="Liberation Serif" w:eastAsia="SimSun" w:hAnsi="Liberation Serif" w:cs="Mangal"/>
      <w:b/>
      <w:bCs/>
      <w:kern w:val="1"/>
      <w:szCs w:val="18"/>
      <w:lang w:eastAsia="zh-CN" w:bidi="hi-IN"/>
    </w:rPr>
  </w:style>
  <w:style w:type="paragraph" w:styleId="BalloonText">
    <w:name w:val="Balloon Text"/>
    <w:basedOn w:val="Normal"/>
    <w:link w:val="BalloonTextChar"/>
    <w:uiPriority w:val="99"/>
    <w:semiHidden/>
    <w:unhideWhenUsed/>
    <w:rsid w:val="00F177C1"/>
    <w:rPr>
      <w:rFonts w:ascii="Tahoma" w:hAnsi="Tahoma"/>
      <w:sz w:val="16"/>
      <w:szCs w:val="14"/>
    </w:rPr>
  </w:style>
  <w:style w:type="character" w:customStyle="1" w:styleId="BalloonTextChar">
    <w:name w:val="Balloon Text Char"/>
    <w:link w:val="BalloonText"/>
    <w:uiPriority w:val="99"/>
    <w:semiHidden/>
    <w:rsid w:val="00F177C1"/>
    <w:rPr>
      <w:rFonts w:ascii="Tahoma" w:eastAsia="SimSun" w:hAnsi="Tahoma" w:cs="Mangal"/>
      <w:kern w:val="1"/>
      <w:sz w:val="16"/>
      <w:szCs w:val="14"/>
      <w:lang w:eastAsia="zh-CN" w:bidi="hi-IN"/>
    </w:rPr>
  </w:style>
  <w:style w:type="paragraph" w:styleId="Revision">
    <w:name w:val="Revision"/>
    <w:hidden/>
    <w:uiPriority w:val="99"/>
    <w:semiHidden/>
    <w:rsid w:val="00AE74FC"/>
    <w:rPr>
      <w:rFonts w:ascii="Liberation Serif" w:eastAsia="SimSun" w:hAnsi="Liberation Serif" w:cs="Mangal"/>
      <w:kern w:val="1"/>
      <w:sz w:val="24"/>
      <w:szCs w:val="21"/>
      <w:lang w:eastAsia="zh-CN" w:bidi="hi-IN"/>
    </w:rPr>
  </w:style>
  <w:style w:type="character" w:customStyle="1" w:styleId="subjecteditable">
    <w:name w:val="subject_editable"/>
    <w:basedOn w:val="DefaultParagraphFont"/>
    <w:rsid w:val="00A90812"/>
  </w:style>
  <w:style w:type="character" w:styleId="UnresolvedMention">
    <w:name w:val="Unresolved Mention"/>
    <w:basedOn w:val="DefaultParagraphFont"/>
    <w:uiPriority w:val="99"/>
    <w:semiHidden/>
    <w:unhideWhenUsed/>
    <w:rsid w:val="005D7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54157">
      <w:bodyDiv w:val="1"/>
      <w:marLeft w:val="0"/>
      <w:marRight w:val="0"/>
      <w:marTop w:val="0"/>
      <w:marBottom w:val="0"/>
      <w:divBdr>
        <w:top w:val="none" w:sz="0" w:space="0" w:color="auto"/>
        <w:left w:val="none" w:sz="0" w:space="0" w:color="auto"/>
        <w:bottom w:val="none" w:sz="0" w:space="0" w:color="auto"/>
        <w:right w:val="none" w:sz="0" w:space="0" w:color="auto"/>
      </w:divBdr>
    </w:div>
    <w:div w:id="1747453197">
      <w:bodyDiv w:val="1"/>
      <w:marLeft w:val="0"/>
      <w:marRight w:val="0"/>
      <w:marTop w:val="0"/>
      <w:marBottom w:val="0"/>
      <w:divBdr>
        <w:top w:val="none" w:sz="0" w:space="0" w:color="auto"/>
        <w:left w:val="none" w:sz="0" w:space="0" w:color="auto"/>
        <w:bottom w:val="none" w:sz="0" w:space="0" w:color="auto"/>
        <w:right w:val="none" w:sz="0" w:space="0" w:color="auto"/>
      </w:divBdr>
      <w:divsChild>
        <w:div w:id="755176659">
          <w:marLeft w:val="0"/>
          <w:marRight w:val="0"/>
          <w:marTop w:val="0"/>
          <w:marBottom w:val="0"/>
          <w:divBdr>
            <w:top w:val="none" w:sz="0" w:space="0" w:color="auto"/>
            <w:left w:val="none" w:sz="0" w:space="0" w:color="auto"/>
            <w:bottom w:val="none" w:sz="0" w:space="0" w:color="auto"/>
            <w:right w:val="none" w:sz="0" w:space="0" w:color="auto"/>
          </w:divBdr>
        </w:div>
        <w:div w:id="119223651">
          <w:marLeft w:val="0"/>
          <w:marRight w:val="0"/>
          <w:marTop w:val="0"/>
          <w:marBottom w:val="0"/>
          <w:divBdr>
            <w:top w:val="none" w:sz="0" w:space="0" w:color="auto"/>
            <w:left w:val="none" w:sz="0" w:space="0" w:color="auto"/>
            <w:bottom w:val="none" w:sz="0" w:space="0" w:color="auto"/>
            <w:right w:val="none" w:sz="0" w:space="0" w:color="auto"/>
          </w:divBdr>
          <w:divsChild>
            <w:div w:id="1917786403">
              <w:marLeft w:val="0"/>
              <w:marRight w:val="0"/>
              <w:marTop w:val="0"/>
              <w:marBottom w:val="0"/>
              <w:divBdr>
                <w:top w:val="none" w:sz="0" w:space="0" w:color="auto"/>
                <w:left w:val="none" w:sz="0" w:space="0" w:color="auto"/>
                <w:bottom w:val="none" w:sz="0" w:space="0" w:color="auto"/>
                <w:right w:val="none" w:sz="0" w:space="0" w:color="auto"/>
              </w:divBdr>
            </w:div>
            <w:div w:id="1653173663">
              <w:marLeft w:val="0"/>
              <w:marRight w:val="0"/>
              <w:marTop w:val="0"/>
              <w:marBottom w:val="0"/>
              <w:divBdr>
                <w:top w:val="none" w:sz="0" w:space="0" w:color="auto"/>
                <w:left w:val="none" w:sz="0" w:space="0" w:color="auto"/>
                <w:bottom w:val="none" w:sz="0" w:space="0" w:color="auto"/>
                <w:right w:val="none" w:sz="0" w:space="0" w:color="auto"/>
              </w:divBdr>
            </w:div>
            <w:div w:id="458376972">
              <w:marLeft w:val="0"/>
              <w:marRight w:val="0"/>
              <w:marTop w:val="0"/>
              <w:marBottom w:val="0"/>
              <w:divBdr>
                <w:top w:val="none" w:sz="0" w:space="0" w:color="auto"/>
                <w:left w:val="none" w:sz="0" w:space="0" w:color="auto"/>
                <w:bottom w:val="none" w:sz="0" w:space="0" w:color="auto"/>
                <w:right w:val="none" w:sz="0" w:space="0" w:color="auto"/>
              </w:divBdr>
            </w:div>
            <w:div w:id="767435010">
              <w:marLeft w:val="0"/>
              <w:marRight w:val="0"/>
              <w:marTop w:val="0"/>
              <w:marBottom w:val="0"/>
              <w:divBdr>
                <w:top w:val="none" w:sz="0" w:space="0" w:color="auto"/>
                <w:left w:val="none" w:sz="0" w:space="0" w:color="auto"/>
                <w:bottom w:val="none" w:sz="0" w:space="0" w:color="auto"/>
                <w:right w:val="none" w:sz="0" w:space="0" w:color="auto"/>
              </w:divBdr>
            </w:div>
            <w:div w:id="1507787075">
              <w:marLeft w:val="0"/>
              <w:marRight w:val="0"/>
              <w:marTop w:val="0"/>
              <w:marBottom w:val="0"/>
              <w:divBdr>
                <w:top w:val="none" w:sz="0" w:space="0" w:color="auto"/>
                <w:left w:val="none" w:sz="0" w:space="0" w:color="auto"/>
                <w:bottom w:val="none" w:sz="0" w:space="0" w:color="auto"/>
                <w:right w:val="none" w:sz="0" w:space="0" w:color="auto"/>
              </w:divBdr>
            </w:div>
            <w:div w:id="1349718916">
              <w:marLeft w:val="0"/>
              <w:marRight w:val="0"/>
              <w:marTop w:val="0"/>
              <w:marBottom w:val="0"/>
              <w:divBdr>
                <w:top w:val="none" w:sz="0" w:space="0" w:color="auto"/>
                <w:left w:val="none" w:sz="0" w:space="0" w:color="auto"/>
                <w:bottom w:val="none" w:sz="0" w:space="0" w:color="auto"/>
                <w:right w:val="none" w:sz="0" w:space="0" w:color="auto"/>
              </w:divBdr>
            </w:div>
            <w:div w:id="701783788">
              <w:marLeft w:val="0"/>
              <w:marRight w:val="0"/>
              <w:marTop w:val="0"/>
              <w:marBottom w:val="0"/>
              <w:divBdr>
                <w:top w:val="none" w:sz="0" w:space="0" w:color="auto"/>
                <w:left w:val="none" w:sz="0" w:space="0" w:color="auto"/>
                <w:bottom w:val="none" w:sz="0" w:space="0" w:color="auto"/>
                <w:right w:val="none" w:sz="0" w:space="0" w:color="auto"/>
              </w:divBdr>
            </w:div>
            <w:div w:id="1034503506">
              <w:marLeft w:val="0"/>
              <w:marRight w:val="0"/>
              <w:marTop w:val="0"/>
              <w:marBottom w:val="0"/>
              <w:divBdr>
                <w:top w:val="none" w:sz="0" w:space="0" w:color="auto"/>
                <w:left w:val="none" w:sz="0" w:space="0" w:color="auto"/>
                <w:bottom w:val="none" w:sz="0" w:space="0" w:color="auto"/>
                <w:right w:val="none" w:sz="0" w:space="0" w:color="auto"/>
              </w:divBdr>
            </w:div>
            <w:div w:id="1087775299">
              <w:marLeft w:val="0"/>
              <w:marRight w:val="0"/>
              <w:marTop w:val="0"/>
              <w:marBottom w:val="0"/>
              <w:divBdr>
                <w:top w:val="none" w:sz="0" w:space="0" w:color="auto"/>
                <w:left w:val="none" w:sz="0" w:space="0" w:color="auto"/>
                <w:bottom w:val="none" w:sz="0" w:space="0" w:color="auto"/>
                <w:right w:val="none" w:sz="0" w:space="0" w:color="auto"/>
              </w:divBdr>
            </w:div>
          </w:divsChild>
        </w:div>
        <w:div w:id="509878463">
          <w:marLeft w:val="0"/>
          <w:marRight w:val="0"/>
          <w:marTop w:val="0"/>
          <w:marBottom w:val="0"/>
          <w:divBdr>
            <w:top w:val="none" w:sz="0" w:space="0" w:color="auto"/>
            <w:left w:val="none" w:sz="0" w:space="0" w:color="auto"/>
            <w:bottom w:val="none" w:sz="0" w:space="0" w:color="auto"/>
            <w:right w:val="none" w:sz="0" w:space="0" w:color="auto"/>
          </w:divBdr>
        </w:div>
        <w:div w:id="1547598985">
          <w:marLeft w:val="0"/>
          <w:marRight w:val="0"/>
          <w:marTop w:val="0"/>
          <w:marBottom w:val="0"/>
          <w:divBdr>
            <w:top w:val="none" w:sz="0" w:space="0" w:color="auto"/>
            <w:left w:val="none" w:sz="0" w:space="0" w:color="auto"/>
            <w:bottom w:val="none" w:sz="0" w:space="0" w:color="auto"/>
            <w:right w:val="none" w:sz="0" w:space="0" w:color="auto"/>
          </w:divBdr>
        </w:div>
        <w:div w:id="610665578">
          <w:marLeft w:val="0"/>
          <w:marRight w:val="0"/>
          <w:marTop w:val="0"/>
          <w:marBottom w:val="0"/>
          <w:divBdr>
            <w:top w:val="none" w:sz="0" w:space="0" w:color="auto"/>
            <w:left w:val="none" w:sz="0" w:space="0" w:color="auto"/>
            <w:bottom w:val="none" w:sz="0" w:space="0" w:color="auto"/>
            <w:right w:val="none" w:sz="0" w:space="0" w:color="auto"/>
          </w:divBdr>
          <w:divsChild>
            <w:div w:id="4390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fds.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fds@zfds.s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zfds@zfds.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4FFAE081-A49E-44EF-8978-17EBCF8D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Lamper</dc:creator>
  <cp:lastModifiedBy>Uporabnik</cp:lastModifiedBy>
  <cp:revision>9</cp:revision>
  <cp:lastPrinted>2018-04-18T20:21:00Z</cp:lastPrinted>
  <dcterms:created xsi:type="dcterms:W3CDTF">2025-12-20T09:14:00Z</dcterms:created>
  <dcterms:modified xsi:type="dcterms:W3CDTF">2025-12-20T09:19:00Z</dcterms:modified>
</cp:coreProperties>
</file>